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EEA86" w14:textId="77777777" w:rsidR="00D00D80" w:rsidRDefault="00D00D80" w:rsidP="00D00D80">
      <w:pPr>
        <w:shd w:val="clear" w:color="auto" w:fill="FFFFFF"/>
        <w:spacing w:after="0" w:line="240" w:lineRule="auto"/>
        <w:textAlignment w:val="baseline"/>
        <w:rPr>
          <w:rFonts w:ascii="Georgia" w:eastAsia="Times New Roman" w:hAnsi="Georgia" w:cs="Times New Roman"/>
          <w:b/>
          <w:color w:val="800000"/>
          <w:sz w:val="24"/>
          <w:szCs w:val="24"/>
        </w:rPr>
      </w:pPr>
    </w:p>
    <w:p w14:paraId="26C0713F" w14:textId="77777777" w:rsidR="00D00D80" w:rsidRPr="00C93FA8" w:rsidRDefault="00D00D80" w:rsidP="00D00D80">
      <w:pPr>
        <w:shd w:val="clear" w:color="auto" w:fill="FFFFFF"/>
        <w:spacing w:after="0" w:line="240" w:lineRule="auto"/>
        <w:textAlignment w:val="baseline"/>
        <w:rPr>
          <w:rFonts w:ascii="Georgia" w:eastAsia="Times New Roman" w:hAnsi="Georgia" w:cs="Times New Roman"/>
          <w:b/>
          <w:color w:val="800000"/>
          <w:sz w:val="24"/>
          <w:szCs w:val="24"/>
        </w:rPr>
      </w:pPr>
      <w:r w:rsidRPr="00C93FA8">
        <w:rPr>
          <w:rFonts w:ascii="Georgia" w:eastAsia="Times New Roman" w:hAnsi="Georgia" w:cs="Times New Roman"/>
          <w:b/>
          <w:color w:val="800000"/>
          <w:sz w:val="24"/>
          <w:szCs w:val="24"/>
        </w:rPr>
        <w:t>A Word from the P</w:t>
      </w:r>
      <w:r w:rsidRPr="00BD2451">
        <w:rPr>
          <w:rFonts w:ascii="Georgia" w:eastAsia="Times New Roman" w:hAnsi="Georgia" w:cs="Times New Roman"/>
          <w:b/>
          <w:color w:val="800000"/>
          <w:sz w:val="24"/>
          <w:szCs w:val="24"/>
        </w:rPr>
        <w:t>a</w:t>
      </w:r>
      <w:r w:rsidRPr="00C93FA8">
        <w:rPr>
          <w:rFonts w:ascii="Georgia" w:eastAsia="Times New Roman" w:hAnsi="Georgia" w:cs="Times New Roman"/>
          <w:b/>
          <w:color w:val="800000"/>
          <w:sz w:val="24"/>
          <w:szCs w:val="24"/>
        </w:rPr>
        <w:t>stor</w:t>
      </w:r>
    </w:p>
    <w:p w14:paraId="3FC53B2E" w14:textId="77777777" w:rsidR="00D00D80" w:rsidRDefault="00D00D80" w:rsidP="00D00D80">
      <w:pPr>
        <w:shd w:val="clear" w:color="auto" w:fill="FFFFFF"/>
        <w:spacing w:after="0" w:line="240" w:lineRule="auto"/>
        <w:textAlignment w:val="baseline"/>
        <w:rPr>
          <w:rFonts w:ascii="Georgia" w:eastAsia="Times New Roman" w:hAnsi="Georgia" w:cs="Times New Roman"/>
          <w:color w:val="800000"/>
          <w:sz w:val="24"/>
          <w:szCs w:val="24"/>
        </w:rPr>
      </w:pPr>
    </w:p>
    <w:p w14:paraId="37ED8648" w14:textId="76535738" w:rsidR="009E37E2" w:rsidRDefault="009E37E2" w:rsidP="00D00D80">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color w:val="800000"/>
          <w:sz w:val="24"/>
          <w:szCs w:val="24"/>
        </w:rPr>
        <w:t>[Forthcoming.]</w:t>
      </w:r>
    </w:p>
    <w:p w14:paraId="2E4537FF" w14:textId="77777777" w:rsidR="009E37E2" w:rsidRDefault="009E37E2" w:rsidP="00D00D80">
      <w:pPr>
        <w:shd w:val="clear" w:color="auto" w:fill="FFFFFF"/>
        <w:spacing w:after="0" w:line="240" w:lineRule="auto"/>
        <w:textAlignment w:val="baseline"/>
        <w:rPr>
          <w:rFonts w:ascii="Georgia" w:eastAsia="Times New Roman" w:hAnsi="Georgia" w:cs="Times New Roman"/>
          <w:color w:val="800000"/>
          <w:sz w:val="24"/>
          <w:szCs w:val="24"/>
        </w:rPr>
      </w:pPr>
    </w:p>
    <w:p w14:paraId="5F4BE4FA" w14:textId="30820230" w:rsidR="00D00D80" w:rsidRDefault="00D00D80" w:rsidP="00D00D80">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color w:val="800000"/>
          <w:sz w:val="24"/>
          <w:szCs w:val="24"/>
        </w:rPr>
        <w:t>This policy is</w:t>
      </w:r>
      <w:r w:rsidRPr="00BD2451">
        <w:rPr>
          <w:rFonts w:ascii="Georgia" w:eastAsia="Times New Roman" w:hAnsi="Georgia" w:cs="Times New Roman"/>
          <w:color w:val="800000"/>
          <w:sz w:val="24"/>
          <w:szCs w:val="24"/>
        </w:rPr>
        <w:t xml:space="preserve"> prepared to clarify how fu</w:t>
      </w:r>
      <w:r>
        <w:rPr>
          <w:rFonts w:ascii="Georgia" w:eastAsia="Times New Roman" w:hAnsi="Georgia" w:cs="Times New Roman"/>
          <w:color w:val="800000"/>
          <w:sz w:val="24"/>
          <w:szCs w:val="24"/>
        </w:rPr>
        <w:t xml:space="preserve">nerals are conducted </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t C</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lv</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 xml:space="preserve">ry </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fric</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n Methodist Episcop</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 Church</w:t>
      </w:r>
      <w:r w:rsidR="009E37E2">
        <w:rPr>
          <w:rFonts w:ascii="Georgia" w:eastAsia="Times New Roman" w:hAnsi="Georgia" w:cs="Times New Roman"/>
          <w:color w:val="800000"/>
          <w:sz w:val="24"/>
          <w:szCs w:val="24"/>
        </w:rPr>
        <w:t>, specify the recommended procedures for pl</w:t>
      </w:r>
      <w:r w:rsidR="009E37E2" w:rsidRPr="00BD2451">
        <w:rPr>
          <w:rFonts w:ascii="Georgia" w:eastAsia="Times New Roman" w:hAnsi="Georgia" w:cs="Times New Roman"/>
          <w:color w:val="800000"/>
          <w:sz w:val="24"/>
          <w:szCs w:val="24"/>
        </w:rPr>
        <w:t>a</w:t>
      </w:r>
      <w:r w:rsidR="009E37E2">
        <w:rPr>
          <w:rFonts w:ascii="Georgia" w:eastAsia="Times New Roman" w:hAnsi="Georgia" w:cs="Times New Roman"/>
          <w:color w:val="800000"/>
          <w:sz w:val="24"/>
          <w:szCs w:val="24"/>
        </w:rPr>
        <w:t>nning one’s funer</w:t>
      </w:r>
      <w:r w:rsidR="009E37E2" w:rsidRPr="00BD2451">
        <w:rPr>
          <w:rFonts w:ascii="Georgia" w:eastAsia="Times New Roman" w:hAnsi="Georgia" w:cs="Times New Roman"/>
          <w:color w:val="800000"/>
          <w:sz w:val="24"/>
          <w:szCs w:val="24"/>
        </w:rPr>
        <w:t>a</w:t>
      </w:r>
      <w:r w:rsidR="009E37E2">
        <w:rPr>
          <w:rFonts w:ascii="Georgia" w:eastAsia="Times New Roman" w:hAnsi="Georgia" w:cs="Times New Roman"/>
          <w:color w:val="800000"/>
          <w:sz w:val="24"/>
          <w:szCs w:val="24"/>
        </w:rPr>
        <w:t xml:space="preserve">l, </w:t>
      </w:r>
      <w:r w:rsidR="009E37E2" w:rsidRPr="00BD2451">
        <w:rPr>
          <w:rFonts w:ascii="Georgia" w:eastAsia="Times New Roman" w:hAnsi="Georgia" w:cs="Times New Roman"/>
          <w:color w:val="800000"/>
          <w:sz w:val="24"/>
          <w:szCs w:val="24"/>
        </w:rPr>
        <w:t>a</w:t>
      </w:r>
      <w:r w:rsidR="009E37E2">
        <w:rPr>
          <w:rFonts w:ascii="Georgia" w:eastAsia="Times New Roman" w:hAnsi="Georgia" w:cs="Times New Roman"/>
          <w:color w:val="800000"/>
          <w:sz w:val="24"/>
          <w:szCs w:val="24"/>
        </w:rPr>
        <w:t>nd outlining the criteri</w:t>
      </w:r>
      <w:r w:rsidR="009E37E2" w:rsidRPr="00BD2451">
        <w:rPr>
          <w:rFonts w:ascii="Georgia" w:eastAsia="Times New Roman" w:hAnsi="Georgia" w:cs="Times New Roman"/>
          <w:color w:val="800000"/>
          <w:sz w:val="24"/>
          <w:szCs w:val="24"/>
        </w:rPr>
        <w:t>a</w:t>
      </w:r>
      <w:r w:rsidR="009E37E2">
        <w:rPr>
          <w:rFonts w:ascii="Georgia" w:eastAsia="Times New Roman" w:hAnsi="Georgia" w:cs="Times New Roman"/>
          <w:color w:val="800000"/>
          <w:sz w:val="24"/>
          <w:szCs w:val="24"/>
        </w:rPr>
        <w:t xml:space="preserve"> th</w:t>
      </w:r>
      <w:r w:rsidR="009E37E2" w:rsidRPr="00BD2451">
        <w:rPr>
          <w:rFonts w:ascii="Georgia" w:eastAsia="Times New Roman" w:hAnsi="Georgia" w:cs="Times New Roman"/>
          <w:color w:val="800000"/>
          <w:sz w:val="24"/>
          <w:szCs w:val="24"/>
        </w:rPr>
        <w:t>a</w:t>
      </w:r>
      <w:r w:rsidR="009E37E2">
        <w:rPr>
          <w:rFonts w:ascii="Georgia" w:eastAsia="Times New Roman" w:hAnsi="Georgia" w:cs="Times New Roman"/>
          <w:color w:val="800000"/>
          <w:sz w:val="24"/>
          <w:szCs w:val="24"/>
        </w:rPr>
        <w:t>t determine eligibility for buri</w:t>
      </w:r>
      <w:r w:rsidR="009E37E2" w:rsidRPr="00BD2451">
        <w:rPr>
          <w:rFonts w:ascii="Georgia" w:eastAsia="Times New Roman" w:hAnsi="Georgia" w:cs="Times New Roman"/>
          <w:color w:val="800000"/>
          <w:sz w:val="24"/>
          <w:szCs w:val="24"/>
        </w:rPr>
        <w:t>a</w:t>
      </w:r>
      <w:r w:rsidR="009E37E2">
        <w:rPr>
          <w:rFonts w:ascii="Georgia" w:eastAsia="Times New Roman" w:hAnsi="Georgia" w:cs="Times New Roman"/>
          <w:color w:val="800000"/>
          <w:sz w:val="24"/>
          <w:szCs w:val="24"/>
        </w:rPr>
        <w:t>l in the church cemetery/churchy</w:t>
      </w:r>
      <w:r w:rsidR="009E37E2" w:rsidRPr="00BD2451">
        <w:rPr>
          <w:rFonts w:ascii="Georgia" w:eastAsia="Times New Roman" w:hAnsi="Georgia" w:cs="Times New Roman"/>
          <w:color w:val="800000"/>
          <w:sz w:val="24"/>
          <w:szCs w:val="24"/>
        </w:rPr>
        <w:t>a</w:t>
      </w:r>
      <w:r w:rsidR="009E37E2">
        <w:rPr>
          <w:rFonts w:ascii="Georgia" w:eastAsia="Times New Roman" w:hAnsi="Georgia" w:cs="Times New Roman"/>
          <w:color w:val="800000"/>
          <w:sz w:val="24"/>
          <w:szCs w:val="24"/>
        </w:rPr>
        <w:t>rd</w:t>
      </w:r>
      <w:r>
        <w:rPr>
          <w:rFonts w:ascii="Georgia" w:eastAsia="Times New Roman" w:hAnsi="Georgia" w:cs="Times New Roman"/>
          <w:color w:val="800000"/>
          <w:sz w:val="24"/>
          <w:szCs w:val="24"/>
        </w:rPr>
        <w:t xml:space="preserve">.  </w:t>
      </w:r>
      <w:r w:rsidRPr="00BD2451">
        <w:rPr>
          <w:rFonts w:ascii="Georgia" w:eastAsia="Times New Roman" w:hAnsi="Georgia" w:cs="Times New Roman"/>
          <w:color w:val="800000"/>
          <w:sz w:val="24"/>
          <w:szCs w:val="24"/>
        </w:rPr>
        <w:t>If you are reading this for the first time during a time of loss, please accept our sympathy</w:t>
      </w:r>
      <w:r>
        <w:rPr>
          <w:rFonts w:ascii="Georgia" w:eastAsia="Times New Roman" w:hAnsi="Georgia" w:cs="Times New Roman"/>
          <w:color w:val="800000"/>
          <w:sz w:val="24"/>
          <w:szCs w:val="24"/>
        </w:rPr>
        <w:t>.  On beh</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lf of the entire church f</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 xml:space="preserve">mily, we </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t C</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lv</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ry</w:t>
      </w:r>
      <w:r w:rsidRPr="00BD2451">
        <w:rPr>
          <w:rFonts w:ascii="Georgia" w:eastAsia="Times New Roman" w:hAnsi="Georgia" w:cs="Times New Roman"/>
          <w:color w:val="800000"/>
          <w:sz w:val="24"/>
          <w:szCs w:val="24"/>
        </w:rPr>
        <w:t xml:space="preserve"> promise to do all that we can to help you in the love and spirit of our Lord Jesus Christ.</w:t>
      </w:r>
      <w:r>
        <w:rPr>
          <w:rFonts w:ascii="Georgia" w:eastAsia="Times New Roman" w:hAnsi="Georgia" w:cs="Times New Roman"/>
          <w:color w:val="800000"/>
          <w:sz w:val="24"/>
          <w:szCs w:val="24"/>
        </w:rPr>
        <w:t xml:space="preserve">  </w:t>
      </w:r>
    </w:p>
    <w:p w14:paraId="7D9C3BF5" w14:textId="77777777" w:rsidR="00D00D80" w:rsidRDefault="00D00D80" w:rsidP="00D00D80">
      <w:pPr>
        <w:shd w:val="clear" w:color="auto" w:fill="FFFFFF"/>
        <w:spacing w:after="0" w:line="240" w:lineRule="auto"/>
        <w:textAlignment w:val="baseline"/>
        <w:rPr>
          <w:rFonts w:ascii="Georgia" w:eastAsia="Times New Roman" w:hAnsi="Georgia" w:cs="Times New Roman"/>
          <w:color w:val="800000"/>
          <w:sz w:val="24"/>
          <w:szCs w:val="24"/>
        </w:rPr>
      </w:pPr>
    </w:p>
    <w:p w14:paraId="0B820376" w14:textId="77777777" w:rsidR="00D00D80" w:rsidRDefault="00D00D80" w:rsidP="00D00D80">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color w:val="800000"/>
          <w:sz w:val="24"/>
          <w:szCs w:val="24"/>
        </w:rPr>
        <w:t>Yours in Christi</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n Service,</w:t>
      </w:r>
    </w:p>
    <w:p w14:paraId="15CB845C" w14:textId="77777777" w:rsidR="00D00D80" w:rsidRDefault="00D00D80" w:rsidP="00D00D80">
      <w:pPr>
        <w:shd w:val="clear" w:color="auto" w:fill="FFFFFF"/>
        <w:spacing w:after="0" w:line="240" w:lineRule="auto"/>
        <w:textAlignment w:val="baseline"/>
        <w:rPr>
          <w:rFonts w:ascii="Georgia" w:eastAsia="Times New Roman" w:hAnsi="Georgia" w:cs="Times New Roman"/>
          <w:color w:val="800000"/>
          <w:sz w:val="24"/>
          <w:szCs w:val="24"/>
        </w:rPr>
      </w:pPr>
    </w:p>
    <w:p w14:paraId="3BA183A1" w14:textId="77777777" w:rsidR="00D00D80" w:rsidRDefault="00D00D80" w:rsidP="00D00D80">
      <w:pPr>
        <w:shd w:val="clear" w:color="auto" w:fill="FFFFFF"/>
        <w:spacing w:after="0" w:line="240" w:lineRule="auto"/>
        <w:textAlignment w:val="baseline"/>
        <w:rPr>
          <w:rFonts w:ascii="Georgia" w:eastAsia="Times New Roman" w:hAnsi="Georgia" w:cs="Times New Roman"/>
          <w:color w:val="800000"/>
          <w:sz w:val="24"/>
          <w:szCs w:val="24"/>
        </w:rPr>
      </w:pPr>
    </w:p>
    <w:p w14:paraId="3E4398E5" w14:textId="77777777" w:rsidR="00D00D80" w:rsidRDefault="00D00D80" w:rsidP="00D00D80">
      <w:pPr>
        <w:shd w:val="clear" w:color="auto" w:fill="FFFFFF"/>
        <w:spacing w:after="0" w:line="240" w:lineRule="auto"/>
        <w:textAlignment w:val="baseline"/>
        <w:rPr>
          <w:rFonts w:ascii="Georgia" w:eastAsia="Times New Roman" w:hAnsi="Georgia" w:cs="Times New Roman"/>
          <w:color w:val="800000"/>
          <w:sz w:val="24"/>
          <w:szCs w:val="24"/>
        </w:rPr>
      </w:pPr>
    </w:p>
    <w:p w14:paraId="424D6820" w14:textId="77777777" w:rsidR="00D00D80" w:rsidRDefault="00D00D80" w:rsidP="00D00D80">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color w:val="800000"/>
          <w:sz w:val="24"/>
          <w:szCs w:val="24"/>
        </w:rPr>
        <w:t>Rev. Dominique I. Gr</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te</w:t>
      </w:r>
    </w:p>
    <w:p w14:paraId="2EA072C9" w14:textId="77777777" w:rsidR="00D00D80" w:rsidRDefault="00D00D80" w:rsidP="00D00D80">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r>
        <w:rPr>
          <w:rFonts w:ascii="Georgia" w:eastAsia="Times New Roman" w:hAnsi="Georgia" w:cs="Times New Roman"/>
          <w:color w:val="800000"/>
          <w:sz w:val="24"/>
          <w:szCs w:val="24"/>
        </w:rPr>
        <w:t>P</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stor of C</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lv</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 xml:space="preserve">ry </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fric</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n Methodist Episcop</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 Church</w:t>
      </w:r>
    </w:p>
    <w:p w14:paraId="5C6056B8" w14:textId="77777777" w:rsidR="00D00D80" w:rsidRDefault="00D00D80" w:rsidP="00D00D80">
      <w:pPr>
        <w:shd w:val="clear" w:color="auto" w:fill="FFFFFF"/>
        <w:spacing w:after="0" w:line="240" w:lineRule="auto"/>
        <w:textAlignment w:val="baseline"/>
        <w:rPr>
          <w:rFonts w:ascii="Georgia" w:eastAsia="Times New Roman" w:hAnsi="Georgia" w:cs="Times New Roman"/>
          <w:b/>
          <w:iCs/>
          <w:color w:val="800000"/>
          <w:sz w:val="24"/>
          <w:szCs w:val="24"/>
          <w:bdr w:val="none" w:sz="0" w:space="0" w:color="auto" w:frame="1"/>
        </w:rPr>
      </w:pPr>
    </w:p>
    <w:p w14:paraId="76EBB88B" w14:textId="77777777" w:rsidR="00D00D80" w:rsidRDefault="00D00D80" w:rsidP="00D00D80">
      <w:pPr>
        <w:shd w:val="clear" w:color="auto" w:fill="FFFFFF"/>
        <w:spacing w:after="0" w:line="240" w:lineRule="auto"/>
        <w:textAlignment w:val="baseline"/>
        <w:rPr>
          <w:rFonts w:ascii="Georgia" w:eastAsia="Times New Roman" w:hAnsi="Georgia" w:cs="Times New Roman"/>
          <w:color w:val="800000"/>
          <w:sz w:val="24"/>
          <w:szCs w:val="24"/>
        </w:rPr>
      </w:pPr>
    </w:p>
    <w:p w14:paraId="4C139552" w14:textId="77777777" w:rsidR="00D00D80" w:rsidRDefault="00D00D80" w:rsidP="00D00D80">
      <w:pPr>
        <w:shd w:val="clear" w:color="auto" w:fill="FFFFFF"/>
        <w:spacing w:after="0" w:line="240" w:lineRule="auto"/>
        <w:textAlignment w:val="baseline"/>
        <w:rPr>
          <w:rFonts w:ascii="Georgia" w:eastAsia="Times New Roman" w:hAnsi="Georgia" w:cs="Times New Roman"/>
          <w:b/>
          <w:bCs/>
          <w:color w:val="800000"/>
          <w:sz w:val="24"/>
          <w:szCs w:val="24"/>
          <w:u w:val="single"/>
          <w:bdr w:val="none" w:sz="0" w:space="0" w:color="auto" w:frame="1"/>
        </w:rPr>
      </w:pPr>
    </w:p>
    <w:p w14:paraId="0A861E67" w14:textId="77777777" w:rsidR="00D00D80" w:rsidRDefault="00D00D80">
      <w:pPr>
        <w:rPr>
          <w:rFonts w:ascii="Georgia" w:eastAsia="Times New Roman" w:hAnsi="Georgia" w:cs="Times New Roman"/>
          <w:b/>
          <w:bCs/>
          <w:color w:val="800000"/>
          <w:sz w:val="24"/>
          <w:szCs w:val="24"/>
          <w:bdr w:val="none" w:sz="0" w:space="0" w:color="auto" w:frame="1"/>
        </w:rPr>
      </w:pPr>
      <w:r>
        <w:rPr>
          <w:rFonts w:ascii="Georgia" w:eastAsia="Times New Roman" w:hAnsi="Georgia" w:cs="Times New Roman"/>
          <w:b/>
          <w:bCs/>
          <w:color w:val="800000"/>
          <w:sz w:val="24"/>
          <w:szCs w:val="24"/>
          <w:bdr w:val="none" w:sz="0" w:space="0" w:color="auto" w:frame="1"/>
        </w:rPr>
        <w:br w:type="page"/>
      </w:r>
    </w:p>
    <w:p w14:paraId="28159E53" w14:textId="26544920" w:rsidR="001D5D99" w:rsidRPr="00BD2451" w:rsidRDefault="001D5D99" w:rsidP="00A46AE6">
      <w:pPr>
        <w:shd w:val="clear" w:color="auto" w:fill="FFFFFF"/>
        <w:spacing w:after="0" w:line="240" w:lineRule="auto"/>
        <w:jc w:val="center"/>
        <w:textAlignment w:val="baseline"/>
        <w:rPr>
          <w:rFonts w:ascii="Georgia" w:eastAsia="Times New Roman" w:hAnsi="Georgia" w:cs="Times New Roman"/>
          <w:color w:val="800000"/>
          <w:sz w:val="24"/>
          <w:szCs w:val="24"/>
        </w:rPr>
      </w:pPr>
      <w:r w:rsidRPr="00BD2451">
        <w:rPr>
          <w:rFonts w:ascii="Georgia" w:eastAsia="Times New Roman" w:hAnsi="Georgia" w:cs="Times New Roman"/>
          <w:b/>
          <w:bCs/>
          <w:color w:val="800000"/>
          <w:sz w:val="24"/>
          <w:szCs w:val="24"/>
          <w:bdr w:val="none" w:sz="0" w:space="0" w:color="auto" w:frame="1"/>
        </w:rPr>
        <w:lastRenderedPageBreak/>
        <w:t>Checklist for Those Requesting a Funeral</w:t>
      </w:r>
    </w:p>
    <w:p w14:paraId="60679923" w14:textId="77777777" w:rsidR="001D5D99" w:rsidRDefault="001D5D99" w:rsidP="001D5D99">
      <w:pPr>
        <w:shd w:val="clear" w:color="auto" w:fill="FFFFFF"/>
        <w:spacing w:after="0" w:line="240" w:lineRule="auto"/>
        <w:textAlignment w:val="baseline"/>
        <w:rPr>
          <w:rFonts w:ascii="Georgia" w:eastAsia="Times New Roman" w:hAnsi="Georgia" w:cs="Times New Roman"/>
          <w:color w:val="800000"/>
          <w:sz w:val="24"/>
          <w:szCs w:val="24"/>
        </w:rPr>
      </w:pPr>
    </w:p>
    <w:p w14:paraId="016ABC65"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Whether to be cremated;</w:t>
      </w:r>
    </w:p>
    <w:p w14:paraId="76CA18A6"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In the case of cremation, whether to have the funeral before or after the cremation;</w:t>
      </w:r>
    </w:p>
    <w:p w14:paraId="42208DB8"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Where the funeral is to take place;</w:t>
      </w:r>
    </w:p>
    <w:p w14:paraId="75E9A322"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Where the burial is to take place;</w:t>
      </w:r>
    </w:p>
    <w:p w14:paraId="1F2440A5"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Which cemetery is to be used for the burial;</w:t>
      </w:r>
    </w:p>
    <w:p w14:paraId="4CD0C5FE"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What kind of plot should be bought;</w:t>
      </w:r>
    </w:p>
    <w:p w14:paraId="00488921"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The day and Time of the Funeral;</w:t>
      </w:r>
    </w:p>
    <w:p w14:paraId="79C16105"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The day and Time of the Burial;</w:t>
      </w:r>
    </w:p>
    <w:p w14:paraId="0AB3F934"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Whether to have prayers in the home;</w:t>
      </w:r>
    </w:p>
    <w:p w14:paraId="08CEB58D"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Whether to have a visitation in a funeral home;</w:t>
      </w:r>
    </w:p>
    <w:p w14:paraId="09B6061E"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What Hymns and music should be chosen;</w:t>
      </w:r>
    </w:p>
    <w:p w14:paraId="2715750E"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Whether to have flowers in the Church;</w:t>
      </w:r>
    </w:p>
    <w:p w14:paraId="7D3870D9"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What liturgical color should be used at the service;</w:t>
      </w:r>
    </w:p>
    <w:p w14:paraId="794E4212"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Whether any other group is to be present or partake before or after the service;</w:t>
      </w:r>
    </w:p>
    <w:p w14:paraId="4A499583"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Whether to give a memorial gift to the Church;</w:t>
      </w:r>
    </w:p>
    <w:p w14:paraId="03F9AEDD"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Which tombstone is to be chosen;</w:t>
      </w:r>
    </w:p>
    <w:p w14:paraId="1CB619D2" w14:textId="77777777" w:rsidR="001D5D99" w:rsidRPr="009C3E5E"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 xml:space="preserve">What inscription is to be </w:t>
      </w:r>
      <w:proofErr w:type="gramStart"/>
      <w:r w:rsidRPr="009C3E5E">
        <w:rPr>
          <w:rFonts w:ascii="Georgia" w:eastAsia="Times New Roman" w:hAnsi="Georgia" w:cs="Times New Roman"/>
          <w:color w:val="800000"/>
          <w:sz w:val="24"/>
          <w:szCs w:val="24"/>
        </w:rPr>
        <w:t>used.</w:t>
      </w:r>
      <w:proofErr w:type="gramEnd"/>
    </w:p>
    <w:p w14:paraId="11095659" w14:textId="77777777" w:rsidR="001D5D99" w:rsidRDefault="001D5D99" w:rsidP="001D5D99">
      <w:pPr>
        <w:pStyle w:val="ListParagraph"/>
        <w:numPr>
          <w:ilvl w:val="0"/>
          <w:numId w:val="2"/>
        </w:numPr>
        <w:shd w:val="clear" w:color="auto" w:fill="FFFFFF"/>
        <w:spacing w:after="0" w:line="240" w:lineRule="auto"/>
        <w:textAlignment w:val="baseline"/>
        <w:rPr>
          <w:rFonts w:ascii="Georgia" w:eastAsia="Times New Roman" w:hAnsi="Georgia" w:cs="Times New Roman"/>
          <w:color w:val="800000"/>
          <w:sz w:val="24"/>
          <w:szCs w:val="24"/>
        </w:rPr>
      </w:pPr>
      <w:r w:rsidRPr="009C3E5E">
        <w:rPr>
          <w:rFonts w:ascii="Georgia" w:eastAsia="Times New Roman" w:hAnsi="Georgia" w:cs="Times New Roman"/>
          <w:color w:val="800000"/>
          <w:sz w:val="24"/>
          <w:szCs w:val="24"/>
        </w:rPr>
        <w:t>Whether to have memorial flowers on the anniversary of death.</w:t>
      </w:r>
    </w:p>
    <w:p w14:paraId="3919B2C0" w14:textId="77777777" w:rsidR="00A46AE6" w:rsidRDefault="00A46AE6" w:rsidP="00A46AE6">
      <w:pPr>
        <w:shd w:val="clear" w:color="auto" w:fill="FFFFFF"/>
        <w:spacing w:after="0" w:line="240" w:lineRule="auto"/>
        <w:textAlignment w:val="baseline"/>
      </w:pPr>
    </w:p>
    <w:p w14:paraId="3046A273" w14:textId="29EB33A3" w:rsidR="00A46AE6" w:rsidRPr="00A46AE6" w:rsidRDefault="00A46AE6" w:rsidP="00A46AE6">
      <w:pPr>
        <w:shd w:val="clear" w:color="auto" w:fill="FFFFFF"/>
        <w:spacing w:after="0" w:line="240" w:lineRule="auto"/>
        <w:jc w:val="center"/>
        <w:textAlignment w:val="baseline"/>
        <w:rPr>
          <w:rFonts w:ascii="Georgia" w:eastAsia="Times New Roman" w:hAnsi="Georgia" w:cs="Times New Roman"/>
          <w:b/>
          <w:bCs/>
          <w:color w:val="800000"/>
          <w:sz w:val="24"/>
          <w:szCs w:val="24"/>
          <w:bdr w:val="none" w:sz="0" w:space="0" w:color="auto" w:frame="1"/>
        </w:rPr>
      </w:pPr>
      <w:r w:rsidRPr="00A46AE6">
        <w:rPr>
          <w:rFonts w:ascii="Georgia" w:eastAsia="Times New Roman" w:hAnsi="Georgia" w:cs="Times New Roman"/>
          <w:b/>
          <w:bCs/>
          <w:color w:val="800000"/>
          <w:sz w:val="24"/>
          <w:szCs w:val="24"/>
          <w:bdr w:val="none" w:sz="0" w:space="0" w:color="auto" w:frame="1"/>
        </w:rPr>
        <w:t>Cost</w:t>
      </w:r>
    </w:p>
    <w:p w14:paraId="20D2F3D1" w14:textId="77777777" w:rsidR="00A46AE6" w:rsidRPr="00A46AE6" w:rsidRDefault="00A46AE6" w:rsidP="00A46AE6">
      <w:pPr>
        <w:shd w:val="clear" w:color="auto" w:fill="FFFFFF"/>
        <w:spacing w:after="0" w:line="240" w:lineRule="auto"/>
        <w:textAlignment w:val="baseline"/>
        <w:rPr>
          <w:rFonts w:ascii="Georgia" w:eastAsia="Times New Roman" w:hAnsi="Georgia" w:cs="Times New Roman"/>
          <w:color w:val="800000"/>
          <w:sz w:val="24"/>
          <w:szCs w:val="24"/>
        </w:rPr>
      </w:pPr>
    </w:p>
    <w:p w14:paraId="57E04AD4" w14:textId="77777777" w:rsidR="00A46AE6" w:rsidRPr="00A46AE6" w:rsidRDefault="00A46AE6" w:rsidP="00A46AE6">
      <w:pPr>
        <w:shd w:val="clear" w:color="auto" w:fill="FFFFFF"/>
        <w:spacing w:after="0" w:line="240" w:lineRule="auto"/>
        <w:textAlignment w:val="baseline"/>
        <w:rPr>
          <w:rFonts w:ascii="Georgia" w:eastAsia="Times New Roman" w:hAnsi="Georgia" w:cs="Times New Roman"/>
          <w:i/>
          <w:iCs/>
          <w:color w:val="800000"/>
          <w:sz w:val="24"/>
          <w:szCs w:val="24"/>
        </w:rPr>
      </w:pPr>
      <w:r w:rsidRPr="00A46AE6">
        <w:rPr>
          <w:rFonts w:ascii="Georgia" w:eastAsia="Times New Roman" w:hAnsi="Georgia" w:cs="Times New Roman"/>
          <w:color w:val="800000"/>
          <w:sz w:val="24"/>
          <w:szCs w:val="24"/>
        </w:rPr>
        <w:t>The P</w:t>
      </w:r>
      <w:r w:rsidRPr="00A46AE6">
        <w:rPr>
          <w:rFonts w:ascii="Georgia" w:eastAsia="Times New Roman" w:hAnsi="Georgia" w:cs="Times New Roman"/>
          <w:iCs/>
          <w:color w:val="800000"/>
          <w:sz w:val="24"/>
          <w:szCs w:val="24"/>
          <w:bdr w:val="none" w:sz="0" w:space="0" w:color="auto" w:frame="1"/>
        </w:rPr>
        <w:t>as</w:t>
      </w:r>
      <w:r w:rsidRPr="00A46AE6">
        <w:rPr>
          <w:rFonts w:ascii="Georgia" w:eastAsia="Times New Roman" w:hAnsi="Georgia" w:cs="Times New Roman"/>
          <w:color w:val="800000"/>
          <w:sz w:val="24"/>
          <w:szCs w:val="24"/>
        </w:rPr>
        <w:t>tor does not charge anything for conducting funerals of members of the congreg</w:t>
      </w:r>
      <w:r w:rsidRPr="00A46AE6">
        <w:rPr>
          <w:rFonts w:ascii="Georgia" w:eastAsia="Times New Roman" w:hAnsi="Georgia" w:cs="Times New Roman"/>
          <w:iCs/>
          <w:color w:val="800000"/>
          <w:sz w:val="24"/>
          <w:szCs w:val="24"/>
          <w:bdr w:val="none" w:sz="0" w:space="0" w:color="auto" w:frame="1"/>
        </w:rPr>
        <w:t>ation</w:t>
      </w:r>
      <w:r w:rsidRPr="00A46AE6">
        <w:rPr>
          <w:rFonts w:ascii="Georgia" w:eastAsia="Times New Roman" w:hAnsi="Georgia" w:cs="Times New Roman"/>
          <w:color w:val="800000"/>
          <w:sz w:val="24"/>
          <w:szCs w:val="24"/>
        </w:rPr>
        <w:t xml:space="preserve">.  In </w:t>
      </w:r>
      <w:r w:rsidRPr="00A46AE6">
        <w:rPr>
          <w:rFonts w:ascii="Georgia" w:eastAsia="Times New Roman" w:hAnsi="Georgia" w:cs="Times New Roman"/>
          <w:iCs/>
          <w:color w:val="800000"/>
          <w:sz w:val="24"/>
          <w:szCs w:val="24"/>
          <w:bdr w:val="none" w:sz="0" w:space="0" w:color="auto" w:frame="1"/>
        </w:rPr>
        <w:t xml:space="preserve">addition, there is no facility rental fee for members of the congregation.  </w:t>
      </w:r>
      <w:r w:rsidRPr="00A46AE6">
        <w:rPr>
          <w:rFonts w:ascii="Georgia" w:eastAsia="Times New Roman" w:hAnsi="Georgia" w:cs="Times New Roman"/>
          <w:color w:val="800000"/>
          <w:sz w:val="24"/>
          <w:szCs w:val="24"/>
        </w:rPr>
        <w:t>However, an honorarium is expected for those who are not members of the church.  A list of members of the church is m</w:t>
      </w:r>
      <w:r w:rsidRPr="00A46AE6">
        <w:rPr>
          <w:rFonts w:ascii="Georgia" w:eastAsia="Times New Roman" w:hAnsi="Georgia" w:cs="Times New Roman"/>
          <w:iCs/>
          <w:color w:val="800000"/>
          <w:sz w:val="24"/>
          <w:szCs w:val="24"/>
          <w:bdr w:val="none" w:sz="0" w:space="0" w:color="auto" w:frame="1"/>
        </w:rPr>
        <w:t xml:space="preserve">aintained by the board of stewards and </w:t>
      </w:r>
      <w:proofErr w:type="gramStart"/>
      <w:r w:rsidRPr="00A46AE6">
        <w:rPr>
          <w:rFonts w:ascii="Georgia" w:eastAsia="Times New Roman" w:hAnsi="Georgia" w:cs="Times New Roman"/>
          <w:iCs/>
          <w:color w:val="800000"/>
          <w:sz w:val="24"/>
          <w:szCs w:val="24"/>
          <w:bdr w:val="none" w:sz="0" w:space="0" w:color="auto" w:frame="1"/>
        </w:rPr>
        <w:t>the</w:t>
      </w:r>
      <w:proofErr w:type="gramEnd"/>
      <w:r w:rsidRPr="00A46AE6">
        <w:rPr>
          <w:rFonts w:ascii="Georgia" w:eastAsia="Times New Roman" w:hAnsi="Georgia" w:cs="Times New Roman"/>
          <w:iCs/>
          <w:color w:val="800000"/>
          <w:sz w:val="24"/>
          <w:szCs w:val="24"/>
          <w:bdr w:val="none" w:sz="0" w:space="0" w:color="auto" w:frame="1"/>
        </w:rPr>
        <w:t xml:space="preserve"> names of all persons in good standing is updated quarterly by the board of stewards in conjunction with the Office of the Pastor.  </w:t>
      </w:r>
    </w:p>
    <w:p w14:paraId="2E424BA1" w14:textId="3D4995CA" w:rsidR="001D5D99" w:rsidRDefault="001D5D99">
      <w:pPr>
        <w:rPr>
          <w:rFonts w:ascii="Georgia" w:eastAsia="Times New Roman" w:hAnsi="Georgia" w:cs="Times New Roman"/>
          <w:color w:val="800000"/>
          <w:sz w:val="24"/>
          <w:szCs w:val="24"/>
        </w:rPr>
      </w:pPr>
    </w:p>
    <w:p w14:paraId="540EB941" w14:textId="77777777" w:rsidR="00A46AE6" w:rsidRDefault="00A46AE6">
      <w:pPr>
        <w:rPr>
          <w:rFonts w:ascii="Georgia" w:eastAsia="Times New Roman" w:hAnsi="Georgia" w:cs="Times New Roman"/>
          <w:b/>
          <w:bCs/>
          <w:color w:val="800000"/>
          <w:sz w:val="24"/>
          <w:szCs w:val="24"/>
          <w:bdr w:val="none" w:sz="0" w:space="0" w:color="auto" w:frame="1"/>
        </w:rPr>
      </w:pPr>
      <w:r>
        <w:rPr>
          <w:rFonts w:ascii="Georgia" w:eastAsia="Times New Roman" w:hAnsi="Georgia" w:cs="Times New Roman"/>
          <w:b/>
          <w:bCs/>
          <w:color w:val="800000"/>
          <w:sz w:val="24"/>
          <w:szCs w:val="24"/>
          <w:bdr w:val="none" w:sz="0" w:space="0" w:color="auto" w:frame="1"/>
        </w:rPr>
        <w:br w:type="page"/>
      </w:r>
    </w:p>
    <w:p w14:paraId="405C3B47" w14:textId="2050BA7B" w:rsidR="001D5D99" w:rsidRDefault="001D5D99" w:rsidP="001D5D99">
      <w:pPr>
        <w:shd w:val="clear" w:color="auto" w:fill="FFFFFF"/>
        <w:spacing w:after="0" w:line="240" w:lineRule="auto"/>
        <w:jc w:val="center"/>
        <w:textAlignment w:val="baseline"/>
        <w:rPr>
          <w:rFonts w:ascii="Georgia" w:eastAsia="Times New Roman" w:hAnsi="Georgia" w:cs="Times New Roman"/>
          <w:b/>
          <w:bCs/>
          <w:color w:val="800000"/>
          <w:sz w:val="24"/>
          <w:szCs w:val="24"/>
          <w:bdr w:val="none" w:sz="0" w:space="0" w:color="auto" w:frame="1"/>
        </w:rPr>
      </w:pPr>
      <w:r>
        <w:rPr>
          <w:rFonts w:ascii="Georgia" w:eastAsia="Times New Roman" w:hAnsi="Georgia" w:cs="Times New Roman"/>
          <w:b/>
          <w:bCs/>
          <w:color w:val="800000"/>
          <w:sz w:val="24"/>
          <w:szCs w:val="24"/>
          <w:bdr w:val="none" w:sz="0" w:space="0" w:color="auto" w:frame="1"/>
        </w:rPr>
        <w:lastRenderedPageBreak/>
        <w:t>Commitment to P</w:t>
      </w:r>
      <w:r w:rsidRPr="00BD2451">
        <w:rPr>
          <w:rFonts w:ascii="Georgia" w:eastAsia="Times New Roman" w:hAnsi="Georgia" w:cs="Times New Roman"/>
          <w:b/>
          <w:color w:val="800000"/>
          <w:sz w:val="24"/>
          <w:szCs w:val="24"/>
        </w:rPr>
        <w:t>a</w:t>
      </w:r>
      <w:r>
        <w:rPr>
          <w:rFonts w:ascii="Georgia" w:eastAsia="Times New Roman" w:hAnsi="Georgia" w:cs="Times New Roman"/>
          <w:b/>
          <w:color w:val="800000"/>
          <w:sz w:val="24"/>
          <w:szCs w:val="24"/>
        </w:rPr>
        <w:t>stor</w:t>
      </w:r>
      <w:r w:rsidRPr="00BD2451">
        <w:rPr>
          <w:rFonts w:ascii="Georgia" w:eastAsia="Times New Roman" w:hAnsi="Georgia" w:cs="Times New Roman"/>
          <w:b/>
          <w:color w:val="800000"/>
          <w:sz w:val="24"/>
          <w:szCs w:val="24"/>
        </w:rPr>
        <w:t>a</w:t>
      </w:r>
      <w:r w:rsidRPr="001D5D99">
        <w:rPr>
          <w:rFonts w:ascii="Georgia" w:eastAsia="Times New Roman" w:hAnsi="Georgia" w:cs="Times New Roman"/>
          <w:b/>
          <w:color w:val="800000"/>
          <w:sz w:val="24"/>
          <w:szCs w:val="24"/>
        </w:rPr>
        <w:t xml:space="preserve">l </w:t>
      </w:r>
      <w:r>
        <w:rPr>
          <w:rFonts w:ascii="Georgia" w:eastAsia="Times New Roman" w:hAnsi="Georgia" w:cs="Times New Roman"/>
          <w:b/>
          <w:color w:val="800000"/>
          <w:sz w:val="24"/>
          <w:szCs w:val="24"/>
        </w:rPr>
        <w:t>C</w:t>
      </w:r>
      <w:r w:rsidRPr="00BD2451">
        <w:rPr>
          <w:rFonts w:ascii="Georgia" w:eastAsia="Times New Roman" w:hAnsi="Georgia" w:cs="Times New Roman"/>
          <w:b/>
          <w:color w:val="800000"/>
          <w:sz w:val="24"/>
          <w:szCs w:val="24"/>
        </w:rPr>
        <w:t>a</w:t>
      </w:r>
      <w:r>
        <w:rPr>
          <w:rFonts w:ascii="Georgia" w:eastAsia="Times New Roman" w:hAnsi="Georgia" w:cs="Times New Roman"/>
          <w:b/>
          <w:color w:val="800000"/>
          <w:sz w:val="24"/>
          <w:szCs w:val="24"/>
        </w:rPr>
        <w:t>re</w:t>
      </w:r>
    </w:p>
    <w:p w14:paraId="2D5AD9D4" w14:textId="77777777" w:rsidR="001D5D99" w:rsidRDefault="001D5D99" w:rsidP="00125CB3">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p>
    <w:p w14:paraId="116354FD" w14:textId="77777777" w:rsidR="00125CB3" w:rsidRPr="009C3E5E" w:rsidRDefault="00125CB3" w:rsidP="00125CB3">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r w:rsidRPr="009C3E5E">
        <w:rPr>
          <w:rFonts w:ascii="Georgia" w:eastAsia="Times New Roman" w:hAnsi="Georgia" w:cs="Times New Roman"/>
          <w:b/>
          <w:bCs/>
          <w:color w:val="800000"/>
          <w:sz w:val="24"/>
          <w:szCs w:val="24"/>
          <w:bdr w:val="none" w:sz="0" w:space="0" w:color="auto" w:frame="1"/>
        </w:rPr>
        <w:t>The Ministry of the P</w:t>
      </w:r>
      <w:r w:rsidRPr="00BD2451">
        <w:rPr>
          <w:rFonts w:ascii="Georgia" w:eastAsia="Times New Roman" w:hAnsi="Georgia" w:cs="Times New Roman"/>
          <w:b/>
          <w:color w:val="800000"/>
          <w:sz w:val="24"/>
          <w:szCs w:val="24"/>
        </w:rPr>
        <w:t>a</w:t>
      </w:r>
      <w:r w:rsidRPr="009C3E5E">
        <w:rPr>
          <w:rFonts w:ascii="Georgia" w:eastAsia="Times New Roman" w:hAnsi="Georgia" w:cs="Times New Roman"/>
          <w:b/>
          <w:color w:val="800000"/>
          <w:sz w:val="24"/>
          <w:szCs w:val="24"/>
        </w:rPr>
        <w:t xml:space="preserve">stor </w:t>
      </w:r>
      <w:r w:rsidRPr="00BD2451">
        <w:rPr>
          <w:rFonts w:ascii="Georgia" w:eastAsia="Times New Roman" w:hAnsi="Georgia" w:cs="Times New Roman"/>
          <w:b/>
          <w:color w:val="800000"/>
          <w:sz w:val="24"/>
          <w:szCs w:val="24"/>
        </w:rPr>
        <w:t>a</w:t>
      </w:r>
      <w:r w:rsidRPr="009C3E5E">
        <w:rPr>
          <w:rFonts w:ascii="Georgia" w:eastAsia="Times New Roman" w:hAnsi="Georgia" w:cs="Times New Roman"/>
          <w:b/>
          <w:color w:val="800000"/>
          <w:sz w:val="24"/>
          <w:szCs w:val="24"/>
        </w:rPr>
        <w:t>nd Congreg</w:t>
      </w:r>
      <w:r w:rsidRPr="00BD2451">
        <w:rPr>
          <w:rFonts w:ascii="Georgia" w:eastAsia="Times New Roman" w:hAnsi="Georgia" w:cs="Times New Roman"/>
          <w:b/>
          <w:color w:val="800000"/>
          <w:sz w:val="24"/>
          <w:szCs w:val="24"/>
        </w:rPr>
        <w:t>a</w:t>
      </w:r>
      <w:r w:rsidRPr="009C3E5E">
        <w:rPr>
          <w:rFonts w:ascii="Georgia" w:eastAsia="Times New Roman" w:hAnsi="Georgia" w:cs="Times New Roman"/>
          <w:b/>
          <w:color w:val="800000"/>
          <w:sz w:val="24"/>
          <w:szCs w:val="24"/>
        </w:rPr>
        <w:t>tion</w:t>
      </w:r>
    </w:p>
    <w:p w14:paraId="2AC01F84" w14:textId="77777777" w:rsidR="00125CB3" w:rsidRDefault="00125CB3" w:rsidP="00125CB3">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p>
    <w:p w14:paraId="2785C7DF" w14:textId="77777777" w:rsidR="00125CB3" w:rsidRPr="00BD2451" w:rsidRDefault="00125CB3" w:rsidP="00125CB3">
      <w:pPr>
        <w:shd w:val="clear" w:color="auto" w:fill="FFFFFF"/>
        <w:spacing w:after="0" w:line="240" w:lineRule="auto"/>
        <w:textAlignment w:val="baseline"/>
        <w:rPr>
          <w:rFonts w:ascii="Georgia" w:eastAsia="Times New Roman" w:hAnsi="Georgia" w:cs="Times New Roman"/>
          <w:color w:val="800000"/>
          <w:sz w:val="24"/>
          <w:szCs w:val="24"/>
        </w:rPr>
      </w:pPr>
      <w:r w:rsidRPr="00BD2451">
        <w:rPr>
          <w:rFonts w:ascii="Georgia" w:eastAsia="Times New Roman" w:hAnsi="Georgia" w:cs="Times New Roman"/>
          <w:color w:val="800000"/>
          <w:sz w:val="24"/>
          <w:szCs w:val="24"/>
        </w:rPr>
        <w:t xml:space="preserve">The </w:t>
      </w:r>
      <w:r>
        <w:rPr>
          <w:rFonts w:ascii="Georgia" w:eastAsia="Times New Roman" w:hAnsi="Georgia" w:cs="Times New Roman"/>
          <w:color w:val="800000"/>
          <w:sz w:val="24"/>
          <w:szCs w:val="24"/>
        </w:rPr>
        <w:t>P</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stor’s</w:t>
      </w:r>
      <w:r w:rsidRPr="00BD2451">
        <w:rPr>
          <w:rFonts w:ascii="Georgia" w:eastAsia="Times New Roman" w:hAnsi="Georgia" w:cs="Times New Roman"/>
          <w:color w:val="800000"/>
          <w:sz w:val="24"/>
          <w:szCs w:val="24"/>
        </w:rPr>
        <w:t xml:space="preserve"> ministry is to lead the bereaved into and through the rites of the Church where the voice of the Gospel can be heard with healing power and clarity. As a people of faith, we know that the pain and loss of death must not be minimized or ignored. </w:t>
      </w:r>
      <w:r>
        <w:rPr>
          <w:rFonts w:ascii="Georgia" w:eastAsia="Times New Roman" w:hAnsi="Georgia" w:cs="Times New Roman"/>
          <w:color w:val="800000"/>
          <w:sz w:val="24"/>
          <w:szCs w:val="24"/>
        </w:rPr>
        <w:t xml:space="preserve"> We underst</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nd, t</w:t>
      </w:r>
      <w:r w:rsidRPr="00BD2451">
        <w:rPr>
          <w:rFonts w:ascii="Georgia" w:eastAsia="Times New Roman" w:hAnsi="Georgia" w:cs="Times New Roman"/>
          <w:color w:val="800000"/>
          <w:sz w:val="24"/>
          <w:szCs w:val="24"/>
        </w:rPr>
        <w:t xml:space="preserve">he bereaved need </w:t>
      </w:r>
      <w:r>
        <w:rPr>
          <w:rFonts w:ascii="Georgia" w:eastAsia="Times New Roman" w:hAnsi="Georgia" w:cs="Times New Roman"/>
          <w:color w:val="800000"/>
          <w:sz w:val="24"/>
          <w:szCs w:val="24"/>
        </w:rPr>
        <w:t xml:space="preserve">to </w:t>
      </w:r>
      <w:r w:rsidRPr="00BD2451">
        <w:rPr>
          <w:rFonts w:ascii="Georgia" w:eastAsia="Times New Roman" w:hAnsi="Georgia" w:cs="Times New Roman"/>
          <w:color w:val="800000"/>
          <w:sz w:val="24"/>
          <w:szCs w:val="24"/>
        </w:rPr>
        <w:t xml:space="preserve">confront and accept the loss of the deceased as well as be given hope. Our Church promises to do our best to support </w:t>
      </w:r>
      <w:r>
        <w:rPr>
          <w:rFonts w:ascii="Georgia" w:eastAsia="Times New Roman" w:hAnsi="Georgia" w:cs="Times New Roman"/>
          <w:color w:val="800000"/>
          <w:sz w:val="24"/>
          <w:szCs w:val="24"/>
        </w:rPr>
        <w:t>the bere</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ved</w:t>
      </w:r>
      <w:r w:rsidRPr="00BD2451">
        <w:rPr>
          <w:rFonts w:ascii="Georgia" w:eastAsia="Times New Roman" w:hAnsi="Georgia" w:cs="Times New Roman"/>
          <w:color w:val="800000"/>
          <w:sz w:val="24"/>
          <w:szCs w:val="24"/>
        </w:rPr>
        <w:t xml:space="preserve"> – not only at the time</w:t>
      </w:r>
      <w:r>
        <w:rPr>
          <w:rFonts w:ascii="Georgia" w:eastAsia="Times New Roman" w:hAnsi="Georgia" w:cs="Times New Roman"/>
          <w:color w:val="800000"/>
          <w:sz w:val="24"/>
          <w:szCs w:val="24"/>
        </w:rPr>
        <w:t xml:space="preserve"> of the funeral, but also as the f</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mily</w:t>
      </w:r>
      <w:r w:rsidRPr="00BD2451">
        <w:rPr>
          <w:rFonts w:ascii="Georgia" w:eastAsia="Times New Roman" w:hAnsi="Georgia" w:cs="Times New Roman"/>
          <w:color w:val="800000"/>
          <w:sz w:val="24"/>
          <w:szCs w:val="24"/>
        </w:rPr>
        <w:t xml:space="preserve"> and loved ones who sorrow, return to the duties of your lives.</w:t>
      </w:r>
    </w:p>
    <w:p w14:paraId="52518356" w14:textId="77777777" w:rsidR="00125CB3" w:rsidRDefault="00125CB3" w:rsidP="00125CB3">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p>
    <w:p w14:paraId="1C286578" w14:textId="77777777" w:rsidR="0017621D" w:rsidRPr="0017621D" w:rsidRDefault="0017621D" w:rsidP="0017621D">
      <w:pPr>
        <w:shd w:val="clear" w:color="auto" w:fill="FFFFFF"/>
        <w:spacing w:after="0" w:line="240" w:lineRule="auto"/>
        <w:textAlignment w:val="baseline"/>
        <w:rPr>
          <w:rFonts w:ascii="Georgia" w:eastAsia="Times New Roman" w:hAnsi="Georgia" w:cs="Times New Roman"/>
          <w:b/>
          <w:color w:val="800000"/>
          <w:sz w:val="24"/>
          <w:szCs w:val="24"/>
        </w:rPr>
      </w:pPr>
      <w:r w:rsidRPr="00BD2451">
        <w:rPr>
          <w:rFonts w:ascii="Georgia" w:eastAsia="Times New Roman" w:hAnsi="Georgia" w:cs="Times New Roman"/>
          <w:b/>
          <w:bCs/>
          <w:color w:val="800000"/>
          <w:sz w:val="24"/>
          <w:szCs w:val="24"/>
          <w:bdr w:val="none" w:sz="0" w:space="0" w:color="auto" w:frame="1"/>
        </w:rPr>
        <w:t>P</w:t>
      </w:r>
      <w:r w:rsidRPr="00BD2451">
        <w:rPr>
          <w:rFonts w:ascii="Georgia" w:eastAsia="Times New Roman" w:hAnsi="Georgia" w:cs="Times New Roman"/>
          <w:b/>
          <w:color w:val="800000"/>
          <w:sz w:val="24"/>
          <w:szCs w:val="24"/>
        </w:rPr>
        <w:t>a</w:t>
      </w:r>
      <w:r w:rsidRPr="0017621D">
        <w:rPr>
          <w:rFonts w:ascii="Georgia" w:eastAsia="Times New Roman" w:hAnsi="Georgia" w:cs="Times New Roman"/>
          <w:b/>
          <w:color w:val="800000"/>
          <w:sz w:val="24"/>
          <w:szCs w:val="24"/>
        </w:rPr>
        <w:t>stor</w:t>
      </w:r>
      <w:r w:rsidRPr="00BD2451">
        <w:rPr>
          <w:rFonts w:ascii="Georgia" w:eastAsia="Times New Roman" w:hAnsi="Georgia" w:cs="Times New Roman"/>
          <w:b/>
          <w:color w:val="800000"/>
          <w:sz w:val="24"/>
          <w:szCs w:val="24"/>
        </w:rPr>
        <w:t>a</w:t>
      </w:r>
      <w:r w:rsidRPr="0017621D">
        <w:rPr>
          <w:rFonts w:ascii="Georgia" w:eastAsia="Times New Roman" w:hAnsi="Georgia" w:cs="Times New Roman"/>
          <w:b/>
          <w:color w:val="800000"/>
          <w:sz w:val="24"/>
          <w:szCs w:val="24"/>
        </w:rPr>
        <w:t>l Services to Members of Other Congreg</w:t>
      </w:r>
      <w:r w:rsidRPr="00BD2451">
        <w:rPr>
          <w:rFonts w:ascii="Georgia" w:eastAsia="Times New Roman" w:hAnsi="Georgia" w:cs="Times New Roman"/>
          <w:b/>
          <w:color w:val="800000"/>
          <w:sz w:val="24"/>
          <w:szCs w:val="24"/>
        </w:rPr>
        <w:t>a</w:t>
      </w:r>
      <w:r w:rsidRPr="0017621D">
        <w:rPr>
          <w:rFonts w:ascii="Georgia" w:eastAsia="Times New Roman" w:hAnsi="Georgia" w:cs="Times New Roman"/>
          <w:b/>
          <w:color w:val="800000"/>
          <w:sz w:val="24"/>
          <w:szCs w:val="24"/>
        </w:rPr>
        <w:t>tions</w:t>
      </w:r>
    </w:p>
    <w:p w14:paraId="54C95D4C" w14:textId="77777777" w:rsidR="0017621D" w:rsidRDefault="0017621D" w:rsidP="0017621D">
      <w:pPr>
        <w:shd w:val="clear" w:color="auto" w:fill="FFFFFF"/>
        <w:spacing w:after="0" w:line="240" w:lineRule="auto"/>
        <w:textAlignment w:val="baseline"/>
        <w:rPr>
          <w:rFonts w:ascii="Georgia" w:eastAsia="Times New Roman" w:hAnsi="Georgia" w:cs="Times New Roman"/>
          <w:color w:val="800000"/>
          <w:sz w:val="24"/>
          <w:szCs w:val="24"/>
        </w:rPr>
      </w:pPr>
    </w:p>
    <w:p w14:paraId="4C0D08FF" w14:textId="36535AD0" w:rsidR="0017621D" w:rsidRPr="00BD2451" w:rsidRDefault="0017621D" w:rsidP="0017621D">
      <w:pPr>
        <w:shd w:val="clear" w:color="auto" w:fill="FFFFFF"/>
        <w:spacing w:after="0" w:line="240" w:lineRule="auto"/>
        <w:textAlignment w:val="baseline"/>
        <w:rPr>
          <w:rFonts w:ascii="Georgia" w:eastAsia="Times New Roman" w:hAnsi="Georgia" w:cs="Times New Roman"/>
          <w:color w:val="800000"/>
          <w:sz w:val="24"/>
          <w:szCs w:val="24"/>
        </w:rPr>
      </w:pPr>
      <w:r w:rsidRPr="00BD2451">
        <w:rPr>
          <w:rFonts w:ascii="Georgia" w:eastAsia="Times New Roman" w:hAnsi="Georgia" w:cs="Times New Roman"/>
          <w:color w:val="800000"/>
          <w:sz w:val="24"/>
          <w:szCs w:val="24"/>
        </w:rPr>
        <w:t xml:space="preserve">Sometimes our clergy are asked to be involved at the funerals of people from other Churches. We affirm that the responsibility and authority for pastoral acts or services rests with the </w:t>
      </w:r>
      <w:r w:rsidR="001212F2">
        <w:rPr>
          <w:rFonts w:ascii="Georgia" w:eastAsia="Times New Roman" w:hAnsi="Georgia" w:cs="Times New Roman"/>
          <w:color w:val="800000"/>
          <w:sz w:val="24"/>
          <w:szCs w:val="24"/>
        </w:rPr>
        <w:t>p</w:t>
      </w:r>
      <w:r w:rsidR="001212F2" w:rsidRPr="00BD2451">
        <w:rPr>
          <w:rFonts w:ascii="Georgia" w:eastAsia="Times New Roman" w:hAnsi="Georgia" w:cs="Times New Roman"/>
          <w:color w:val="800000"/>
          <w:sz w:val="24"/>
          <w:szCs w:val="24"/>
        </w:rPr>
        <w:t>a</w:t>
      </w:r>
      <w:r w:rsidR="001212F2">
        <w:rPr>
          <w:rFonts w:ascii="Georgia" w:eastAsia="Times New Roman" w:hAnsi="Georgia" w:cs="Times New Roman"/>
          <w:color w:val="800000"/>
          <w:sz w:val="24"/>
          <w:szCs w:val="24"/>
        </w:rPr>
        <w:t>stor</w:t>
      </w:r>
      <w:r w:rsidRPr="00BD2451">
        <w:rPr>
          <w:rFonts w:ascii="Georgia" w:eastAsia="Times New Roman" w:hAnsi="Georgia" w:cs="Times New Roman"/>
          <w:color w:val="800000"/>
          <w:sz w:val="24"/>
          <w:szCs w:val="24"/>
        </w:rPr>
        <w:t xml:space="preserve"> of the congregation where the deceased held membership. If our </w:t>
      </w:r>
      <w:r>
        <w:rPr>
          <w:rFonts w:ascii="Georgia" w:eastAsia="Times New Roman" w:hAnsi="Georgia" w:cs="Times New Roman"/>
          <w:color w:val="800000"/>
          <w:sz w:val="24"/>
          <w:szCs w:val="24"/>
        </w:rPr>
        <w:t>P</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stor</w:t>
      </w:r>
      <w:r w:rsidRPr="00BD2451">
        <w:rPr>
          <w:rFonts w:ascii="Georgia" w:eastAsia="Times New Roman" w:hAnsi="Georgia" w:cs="Times New Roman"/>
          <w:color w:val="800000"/>
          <w:sz w:val="24"/>
          <w:szCs w:val="24"/>
        </w:rPr>
        <w:t xml:space="preserve"> is asked to provide pastoral services for members </w:t>
      </w:r>
      <w:r>
        <w:rPr>
          <w:rFonts w:ascii="Georgia" w:eastAsia="Times New Roman" w:hAnsi="Georgia" w:cs="Times New Roman"/>
          <w:color w:val="800000"/>
          <w:sz w:val="24"/>
          <w:szCs w:val="24"/>
        </w:rPr>
        <w:t>of other congregations, the P</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st</w:t>
      </w:r>
      <w:r w:rsidRPr="00BD2451">
        <w:rPr>
          <w:rFonts w:ascii="Georgia" w:eastAsia="Times New Roman" w:hAnsi="Georgia" w:cs="Times New Roman"/>
          <w:color w:val="800000"/>
          <w:sz w:val="24"/>
          <w:szCs w:val="24"/>
        </w:rPr>
        <w:t xml:space="preserve">or will contact the clergy of the Church in which the person held membership before providing the service. Our goal is to aid other Churches in their ministry without interfering. It is hoped that this sign of respect would be returned to us from other clergy and Churches. If the request for pastoral service involves an individual who </w:t>
      </w:r>
      <w:r>
        <w:rPr>
          <w:rFonts w:ascii="Georgia" w:eastAsia="Times New Roman" w:hAnsi="Georgia" w:cs="Times New Roman"/>
          <w:color w:val="800000"/>
          <w:sz w:val="24"/>
          <w:szCs w:val="24"/>
        </w:rPr>
        <w:t>has had conflicts with his/her P</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s</w:t>
      </w:r>
      <w:r w:rsidRPr="00BD2451">
        <w:rPr>
          <w:rFonts w:ascii="Georgia" w:eastAsia="Times New Roman" w:hAnsi="Georgia" w:cs="Times New Roman"/>
          <w:color w:val="800000"/>
          <w:sz w:val="24"/>
          <w:szCs w:val="24"/>
        </w:rPr>
        <w:t>tor or congregation, the immediate family will be urged to resolve the difficulty prior to receiving pastoral service.</w:t>
      </w:r>
    </w:p>
    <w:p w14:paraId="2B1EF70E" w14:textId="77777777" w:rsidR="001D5D99" w:rsidRDefault="001D5D99" w:rsidP="001D5D99">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p>
    <w:p w14:paraId="5DF89473" w14:textId="77777777" w:rsidR="003B2314" w:rsidRPr="0017621D" w:rsidRDefault="003B2314" w:rsidP="0017621D">
      <w:pPr>
        <w:spacing w:after="0" w:line="240" w:lineRule="auto"/>
        <w:rPr>
          <w:rFonts w:ascii="Georgia" w:eastAsia="Times New Roman" w:hAnsi="Georgia" w:cs="Times New Roman"/>
          <w:b/>
          <w:bCs/>
          <w:color w:val="800000"/>
          <w:sz w:val="24"/>
          <w:szCs w:val="24"/>
          <w:bdr w:val="none" w:sz="0" w:space="0" w:color="auto" w:frame="1"/>
        </w:rPr>
      </w:pPr>
      <w:r w:rsidRPr="0017621D">
        <w:rPr>
          <w:rFonts w:ascii="Georgia" w:eastAsia="Times New Roman" w:hAnsi="Georgia" w:cs="Times New Roman"/>
          <w:b/>
          <w:bCs/>
          <w:color w:val="800000"/>
          <w:sz w:val="24"/>
          <w:szCs w:val="24"/>
          <w:bdr w:val="none" w:sz="0" w:space="0" w:color="auto" w:frame="1"/>
        </w:rPr>
        <w:br w:type="page"/>
      </w:r>
    </w:p>
    <w:p w14:paraId="05C6DAFD" w14:textId="1EEE7222" w:rsidR="009E37E2" w:rsidRPr="009E37E2" w:rsidRDefault="009E37E2" w:rsidP="009E37E2">
      <w:pPr>
        <w:shd w:val="clear" w:color="auto" w:fill="FFFFFF"/>
        <w:spacing w:after="0" w:line="240" w:lineRule="auto"/>
        <w:jc w:val="center"/>
        <w:textAlignment w:val="baseline"/>
        <w:rPr>
          <w:rFonts w:ascii="Georgia" w:eastAsia="Times New Roman" w:hAnsi="Georgia" w:cs="Times New Roman"/>
          <w:b/>
          <w:bCs/>
          <w:color w:val="800000"/>
          <w:sz w:val="24"/>
          <w:szCs w:val="24"/>
          <w:bdr w:val="none" w:sz="0" w:space="0" w:color="auto" w:frame="1"/>
        </w:rPr>
      </w:pPr>
      <w:r w:rsidRPr="009E37E2">
        <w:rPr>
          <w:rFonts w:ascii="Georgia" w:eastAsia="Times New Roman" w:hAnsi="Georgia" w:cs="Times New Roman"/>
          <w:b/>
          <w:bCs/>
          <w:color w:val="800000"/>
          <w:sz w:val="24"/>
          <w:szCs w:val="24"/>
          <w:bdr w:val="none" w:sz="0" w:space="0" w:color="auto" w:frame="1"/>
        </w:rPr>
        <w:lastRenderedPageBreak/>
        <w:t>Funer</w:t>
      </w:r>
      <w:r w:rsidRPr="009E37E2">
        <w:rPr>
          <w:rFonts w:ascii="Georgia" w:eastAsia="Times New Roman" w:hAnsi="Georgia" w:cs="Times New Roman"/>
          <w:b/>
          <w:color w:val="800000"/>
          <w:sz w:val="24"/>
          <w:szCs w:val="24"/>
        </w:rPr>
        <w:t>a</w:t>
      </w:r>
      <w:r w:rsidRPr="009E37E2">
        <w:rPr>
          <w:rFonts w:ascii="Georgia" w:eastAsia="Times New Roman" w:hAnsi="Georgia" w:cs="Times New Roman"/>
          <w:b/>
          <w:color w:val="800000"/>
          <w:sz w:val="24"/>
          <w:szCs w:val="24"/>
        </w:rPr>
        <w:t>l Arr</w:t>
      </w:r>
      <w:r w:rsidRPr="009E37E2">
        <w:rPr>
          <w:rFonts w:ascii="Georgia" w:eastAsia="Times New Roman" w:hAnsi="Georgia" w:cs="Times New Roman"/>
          <w:b/>
          <w:color w:val="800000"/>
          <w:sz w:val="24"/>
          <w:szCs w:val="24"/>
        </w:rPr>
        <w:t>a</w:t>
      </w:r>
      <w:r w:rsidRPr="009E37E2">
        <w:rPr>
          <w:rFonts w:ascii="Georgia" w:eastAsia="Times New Roman" w:hAnsi="Georgia" w:cs="Times New Roman"/>
          <w:b/>
          <w:color w:val="800000"/>
          <w:sz w:val="24"/>
          <w:szCs w:val="24"/>
        </w:rPr>
        <w:t>ngements</w:t>
      </w:r>
    </w:p>
    <w:p w14:paraId="3C9D36F4" w14:textId="77777777" w:rsidR="009E37E2" w:rsidRDefault="009E37E2" w:rsidP="00F03332">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p>
    <w:p w14:paraId="2463DABE" w14:textId="77777777" w:rsidR="00F03332" w:rsidRDefault="00F03332" w:rsidP="00F03332">
      <w:pPr>
        <w:shd w:val="clear" w:color="auto" w:fill="FFFFFF"/>
        <w:spacing w:after="0" w:line="240" w:lineRule="auto"/>
        <w:textAlignment w:val="baseline"/>
        <w:rPr>
          <w:rFonts w:ascii="Georgia" w:eastAsia="Times New Roman" w:hAnsi="Georgia" w:cs="Times New Roman"/>
          <w:b/>
          <w:color w:val="800000"/>
          <w:sz w:val="24"/>
          <w:szCs w:val="24"/>
        </w:rPr>
      </w:pPr>
      <w:r w:rsidRPr="00BD2451">
        <w:rPr>
          <w:rFonts w:ascii="Georgia" w:eastAsia="Times New Roman" w:hAnsi="Georgia" w:cs="Times New Roman"/>
          <w:b/>
          <w:bCs/>
          <w:color w:val="800000"/>
          <w:sz w:val="24"/>
          <w:szCs w:val="24"/>
          <w:bdr w:val="none" w:sz="0" w:space="0" w:color="auto" w:frame="1"/>
        </w:rPr>
        <w:t>H</w:t>
      </w:r>
      <w:r>
        <w:rPr>
          <w:rFonts w:ascii="Georgia" w:eastAsia="Times New Roman" w:hAnsi="Georgia" w:cs="Times New Roman"/>
          <w:b/>
          <w:bCs/>
          <w:color w:val="800000"/>
          <w:sz w:val="24"/>
          <w:szCs w:val="24"/>
          <w:bdr w:val="none" w:sz="0" w:space="0" w:color="auto" w:frame="1"/>
        </w:rPr>
        <w:t>ow Mourners Worship in Our Tr</w:t>
      </w:r>
      <w:r w:rsidRPr="00BD2451">
        <w:rPr>
          <w:rFonts w:ascii="Georgia" w:eastAsia="Times New Roman" w:hAnsi="Georgia" w:cs="Times New Roman"/>
          <w:b/>
          <w:color w:val="800000"/>
          <w:sz w:val="24"/>
          <w:szCs w:val="24"/>
        </w:rPr>
        <w:t>a</w:t>
      </w:r>
      <w:r w:rsidRPr="00F03332">
        <w:rPr>
          <w:rFonts w:ascii="Georgia" w:eastAsia="Times New Roman" w:hAnsi="Georgia" w:cs="Times New Roman"/>
          <w:b/>
          <w:color w:val="800000"/>
          <w:sz w:val="24"/>
          <w:szCs w:val="24"/>
        </w:rPr>
        <w:t>d</w:t>
      </w:r>
      <w:r>
        <w:rPr>
          <w:rFonts w:ascii="Georgia" w:eastAsia="Times New Roman" w:hAnsi="Georgia" w:cs="Times New Roman"/>
          <w:b/>
          <w:color w:val="800000"/>
          <w:sz w:val="24"/>
          <w:szCs w:val="24"/>
        </w:rPr>
        <w:t>i</w:t>
      </w:r>
      <w:r w:rsidRPr="00F03332">
        <w:rPr>
          <w:rFonts w:ascii="Georgia" w:eastAsia="Times New Roman" w:hAnsi="Georgia" w:cs="Times New Roman"/>
          <w:b/>
          <w:color w:val="800000"/>
          <w:sz w:val="24"/>
          <w:szCs w:val="24"/>
        </w:rPr>
        <w:t>tion</w:t>
      </w:r>
    </w:p>
    <w:p w14:paraId="25CB7222" w14:textId="77777777" w:rsidR="00F03332" w:rsidRDefault="00F03332" w:rsidP="00F03332">
      <w:pPr>
        <w:shd w:val="clear" w:color="auto" w:fill="FFFFFF"/>
        <w:spacing w:after="0" w:line="240" w:lineRule="auto"/>
        <w:textAlignment w:val="baseline"/>
        <w:rPr>
          <w:rFonts w:ascii="Georgia" w:eastAsia="Times New Roman" w:hAnsi="Georgia" w:cs="Times New Roman"/>
          <w:b/>
          <w:color w:val="800000"/>
          <w:sz w:val="24"/>
          <w:szCs w:val="24"/>
        </w:rPr>
      </w:pPr>
    </w:p>
    <w:p w14:paraId="08E6444B" w14:textId="77777777" w:rsidR="00F03332" w:rsidRPr="00BD2451" w:rsidRDefault="00F03332" w:rsidP="00F03332">
      <w:pPr>
        <w:shd w:val="clear" w:color="auto" w:fill="FFFFFF"/>
        <w:spacing w:after="0" w:line="240" w:lineRule="auto"/>
        <w:textAlignment w:val="baseline"/>
        <w:rPr>
          <w:rFonts w:ascii="Georgia" w:eastAsia="Times New Roman" w:hAnsi="Georgia" w:cs="Times New Roman"/>
          <w:color w:val="800000"/>
          <w:sz w:val="24"/>
          <w:szCs w:val="24"/>
        </w:rPr>
      </w:pPr>
      <w:r w:rsidRPr="00BD2451">
        <w:rPr>
          <w:rFonts w:ascii="Georgia" w:eastAsia="Times New Roman" w:hAnsi="Georgia" w:cs="Times New Roman"/>
          <w:color w:val="800000"/>
          <w:sz w:val="24"/>
          <w:szCs w:val="24"/>
        </w:rPr>
        <w:t>A Christian Funeral is a time when we pause before the mystery of death and life. Funerals are an expression of faith in our salvation, resurrection and eternal life. As such, we come to worship God and rejoice in the new life he has given us beyond death. We also gather to thank God for the gift given to us in the person of the deceased. Funerals also express the community support that is shown at a time of death as we pray, sing, laugh and cry together.</w:t>
      </w:r>
    </w:p>
    <w:p w14:paraId="04D69EBB" w14:textId="77777777" w:rsidR="00125CB3" w:rsidRDefault="00125CB3" w:rsidP="00F03332">
      <w:pPr>
        <w:spacing w:after="0" w:line="240" w:lineRule="auto"/>
        <w:rPr>
          <w:rFonts w:ascii="Georgia" w:eastAsia="Times New Roman" w:hAnsi="Georgia" w:cs="Times New Roman"/>
          <w:b/>
          <w:bCs/>
          <w:color w:val="800000"/>
          <w:sz w:val="24"/>
          <w:szCs w:val="24"/>
          <w:u w:val="single"/>
          <w:bdr w:val="none" w:sz="0" w:space="0" w:color="auto" w:frame="1"/>
        </w:rPr>
      </w:pPr>
    </w:p>
    <w:p w14:paraId="336919A3" w14:textId="77777777" w:rsidR="00AB5229" w:rsidRDefault="00AB5229" w:rsidP="00AB5229">
      <w:pPr>
        <w:shd w:val="clear" w:color="auto" w:fill="FFFFFF"/>
        <w:spacing w:after="0" w:line="240" w:lineRule="auto"/>
        <w:textAlignment w:val="baseline"/>
        <w:rPr>
          <w:rFonts w:ascii="Georgia" w:eastAsia="Times New Roman" w:hAnsi="Georgia" w:cs="Times New Roman"/>
          <w:b/>
          <w:bCs/>
          <w:color w:val="800000"/>
          <w:sz w:val="24"/>
          <w:szCs w:val="24"/>
          <w:u w:val="single"/>
          <w:bdr w:val="none" w:sz="0" w:space="0" w:color="auto" w:frame="1"/>
        </w:rPr>
      </w:pPr>
      <w:r w:rsidRPr="00BD2451">
        <w:rPr>
          <w:rFonts w:ascii="Georgia" w:eastAsia="Times New Roman" w:hAnsi="Georgia" w:cs="Times New Roman"/>
          <w:color w:val="800000"/>
          <w:sz w:val="24"/>
          <w:szCs w:val="24"/>
        </w:rPr>
        <w:t xml:space="preserve">The Christian funeral is a service of worship and should involve all those present. The funeral serves a support function such that the religious, social, and emotional needs of the mourners are met. </w:t>
      </w:r>
      <w:r>
        <w:rPr>
          <w:rFonts w:ascii="Georgia" w:eastAsia="Times New Roman" w:hAnsi="Georgia" w:cs="Times New Roman"/>
          <w:color w:val="800000"/>
          <w:sz w:val="24"/>
          <w:szCs w:val="24"/>
        </w:rPr>
        <w:t xml:space="preserve"> </w:t>
      </w:r>
    </w:p>
    <w:p w14:paraId="67CDF07B" w14:textId="77777777" w:rsidR="00AB5229" w:rsidRDefault="00AB5229" w:rsidP="00F03332">
      <w:pPr>
        <w:spacing w:after="0" w:line="240" w:lineRule="auto"/>
        <w:rPr>
          <w:rFonts w:ascii="Georgia" w:eastAsia="Times New Roman" w:hAnsi="Georgia" w:cs="Times New Roman"/>
          <w:b/>
          <w:bCs/>
          <w:color w:val="800000"/>
          <w:sz w:val="24"/>
          <w:szCs w:val="24"/>
          <w:u w:val="single"/>
          <w:bdr w:val="none" w:sz="0" w:space="0" w:color="auto" w:frame="1"/>
        </w:rPr>
      </w:pPr>
    </w:p>
    <w:p w14:paraId="3894293A" w14:textId="77777777" w:rsidR="00F03332" w:rsidRDefault="009C3E5E" w:rsidP="009C3E5E">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r w:rsidRPr="00BD2451">
        <w:rPr>
          <w:rFonts w:ascii="Georgia" w:eastAsia="Times New Roman" w:hAnsi="Georgia" w:cs="Times New Roman"/>
          <w:b/>
          <w:bCs/>
          <w:color w:val="800000"/>
          <w:sz w:val="24"/>
          <w:szCs w:val="24"/>
          <w:bdr w:val="none" w:sz="0" w:space="0" w:color="auto" w:frame="1"/>
        </w:rPr>
        <w:t>W</w:t>
      </w:r>
      <w:r w:rsidR="00F03332">
        <w:rPr>
          <w:rFonts w:ascii="Georgia" w:eastAsia="Times New Roman" w:hAnsi="Georgia" w:cs="Times New Roman"/>
          <w:b/>
          <w:bCs/>
          <w:color w:val="800000"/>
          <w:sz w:val="24"/>
          <w:szCs w:val="24"/>
          <w:bdr w:val="none" w:sz="0" w:space="0" w:color="auto" w:frame="1"/>
        </w:rPr>
        <w:t>orship Service Form</w:t>
      </w:r>
      <w:r w:rsidR="00F03332" w:rsidRPr="00BD2451">
        <w:rPr>
          <w:rFonts w:ascii="Georgia" w:eastAsia="Times New Roman" w:hAnsi="Georgia" w:cs="Times New Roman"/>
          <w:b/>
          <w:color w:val="800000"/>
          <w:sz w:val="24"/>
          <w:szCs w:val="24"/>
        </w:rPr>
        <w:t>a</w:t>
      </w:r>
      <w:r w:rsidR="00F03332" w:rsidRPr="00F03332">
        <w:rPr>
          <w:rFonts w:ascii="Georgia" w:eastAsia="Times New Roman" w:hAnsi="Georgia" w:cs="Times New Roman"/>
          <w:b/>
          <w:color w:val="800000"/>
          <w:sz w:val="24"/>
          <w:szCs w:val="24"/>
        </w:rPr>
        <w:t>t</w:t>
      </w:r>
    </w:p>
    <w:p w14:paraId="26FE5FE0" w14:textId="77777777" w:rsidR="00F03332" w:rsidRDefault="00F03332" w:rsidP="009C3E5E">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p>
    <w:p w14:paraId="07B0EAFF" w14:textId="77777777" w:rsidR="00F03332" w:rsidRDefault="00F03332" w:rsidP="009C3E5E">
      <w:pPr>
        <w:shd w:val="clear" w:color="auto" w:fill="FFFFFF"/>
        <w:spacing w:after="0" w:line="240" w:lineRule="auto"/>
        <w:textAlignment w:val="baseline"/>
        <w:rPr>
          <w:rFonts w:ascii="Georgia" w:eastAsia="Times New Roman" w:hAnsi="Georgia" w:cs="Times New Roman"/>
          <w:color w:val="800000"/>
          <w:sz w:val="24"/>
          <w:szCs w:val="24"/>
        </w:rPr>
      </w:pP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t C</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lv</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 xml:space="preserve">ry, </w:t>
      </w:r>
      <w:r w:rsidR="009C3E5E" w:rsidRPr="00BD2451">
        <w:rPr>
          <w:rFonts w:ascii="Georgia" w:eastAsia="Times New Roman" w:hAnsi="Georgia" w:cs="Times New Roman"/>
          <w:color w:val="800000"/>
          <w:sz w:val="24"/>
          <w:szCs w:val="24"/>
        </w:rPr>
        <w:t>we offer families the ch</w:t>
      </w:r>
      <w:r w:rsidR="00566157">
        <w:rPr>
          <w:rFonts w:ascii="Georgia" w:eastAsia="Times New Roman" w:hAnsi="Georgia" w:cs="Times New Roman"/>
          <w:color w:val="800000"/>
          <w:sz w:val="24"/>
          <w:szCs w:val="24"/>
        </w:rPr>
        <w:t xml:space="preserve">oice of a funeral service from </w:t>
      </w:r>
      <w:r w:rsidR="00566157" w:rsidRPr="00566157">
        <w:rPr>
          <w:rFonts w:ascii="Georgia" w:eastAsia="Times New Roman" w:hAnsi="Georgia" w:cs="Times New Roman"/>
          <w:i/>
          <w:color w:val="800000"/>
          <w:sz w:val="24"/>
          <w:szCs w:val="24"/>
        </w:rPr>
        <w:t>T</w:t>
      </w:r>
      <w:r w:rsidR="009C3E5E" w:rsidRPr="00BD2451">
        <w:rPr>
          <w:rFonts w:ascii="Georgia" w:eastAsia="Times New Roman" w:hAnsi="Georgia" w:cs="Times New Roman"/>
          <w:i/>
          <w:color w:val="800000"/>
          <w:sz w:val="24"/>
          <w:szCs w:val="24"/>
        </w:rPr>
        <w:t>he</w:t>
      </w:r>
      <w:r w:rsidR="00566157" w:rsidRPr="00566157">
        <w:rPr>
          <w:rFonts w:ascii="Georgia" w:eastAsia="Times New Roman" w:hAnsi="Georgia" w:cs="Times New Roman"/>
          <w:i/>
          <w:color w:val="800000"/>
          <w:sz w:val="24"/>
          <w:szCs w:val="24"/>
        </w:rPr>
        <w:t xml:space="preserve"> Book of Worship of the</w:t>
      </w:r>
      <w:r w:rsidR="009C3E5E" w:rsidRPr="00566157">
        <w:rPr>
          <w:rFonts w:ascii="Georgia" w:eastAsia="Times New Roman" w:hAnsi="Georgia" w:cs="Times New Roman"/>
          <w:i/>
          <w:color w:val="800000"/>
          <w:sz w:val="24"/>
          <w:szCs w:val="24"/>
        </w:rPr>
        <w:t> </w:t>
      </w:r>
      <w:r w:rsidR="00566157" w:rsidRPr="00566157">
        <w:rPr>
          <w:rFonts w:ascii="Georgia" w:eastAsia="Times New Roman" w:hAnsi="Georgia" w:cs="Times New Roman"/>
          <w:i/>
          <w:color w:val="800000"/>
          <w:sz w:val="24"/>
          <w:szCs w:val="24"/>
        </w:rPr>
        <w:t>African Methodist Episcop</w:t>
      </w:r>
      <w:r w:rsidR="00566157" w:rsidRPr="00BD2451">
        <w:rPr>
          <w:rFonts w:ascii="Georgia" w:eastAsia="Times New Roman" w:hAnsi="Georgia" w:cs="Times New Roman"/>
          <w:i/>
          <w:color w:val="800000"/>
          <w:sz w:val="24"/>
          <w:szCs w:val="24"/>
        </w:rPr>
        <w:t>a</w:t>
      </w:r>
      <w:r w:rsidR="00566157" w:rsidRPr="00566157">
        <w:rPr>
          <w:rFonts w:ascii="Georgia" w:eastAsia="Times New Roman" w:hAnsi="Georgia" w:cs="Times New Roman"/>
          <w:i/>
          <w:color w:val="800000"/>
          <w:sz w:val="24"/>
          <w:szCs w:val="24"/>
        </w:rPr>
        <w:t>l Church</w:t>
      </w:r>
      <w:r w:rsidR="00566157">
        <w:rPr>
          <w:rFonts w:ascii="Georgia" w:eastAsia="Times New Roman" w:hAnsi="Georgia" w:cs="Times New Roman"/>
          <w:color w:val="800000"/>
          <w:sz w:val="24"/>
          <w:szCs w:val="24"/>
        </w:rPr>
        <w:t xml:space="preserve"> or speci</w:t>
      </w:r>
      <w:r w:rsidR="00566157" w:rsidRPr="00BD2451">
        <w:rPr>
          <w:rFonts w:ascii="Georgia" w:eastAsia="Times New Roman" w:hAnsi="Georgia" w:cs="Times New Roman"/>
          <w:color w:val="800000"/>
          <w:sz w:val="24"/>
          <w:szCs w:val="24"/>
        </w:rPr>
        <w:t>a</w:t>
      </w:r>
      <w:r w:rsidR="00566157">
        <w:rPr>
          <w:rFonts w:ascii="Georgia" w:eastAsia="Times New Roman" w:hAnsi="Georgia" w:cs="Times New Roman"/>
          <w:color w:val="800000"/>
          <w:sz w:val="24"/>
          <w:szCs w:val="24"/>
        </w:rPr>
        <w:t>l progr</w:t>
      </w:r>
      <w:r w:rsidR="00566157" w:rsidRPr="00BD2451">
        <w:rPr>
          <w:rFonts w:ascii="Georgia" w:eastAsia="Times New Roman" w:hAnsi="Georgia" w:cs="Times New Roman"/>
          <w:color w:val="800000"/>
          <w:sz w:val="24"/>
          <w:szCs w:val="24"/>
        </w:rPr>
        <w:t>a</w:t>
      </w:r>
      <w:r w:rsidR="00566157">
        <w:rPr>
          <w:rFonts w:ascii="Georgia" w:eastAsia="Times New Roman" w:hAnsi="Georgia" w:cs="Times New Roman"/>
          <w:color w:val="800000"/>
          <w:sz w:val="24"/>
          <w:szCs w:val="24"/>
        </w:rPr>
        <w:t>m pl</w:t>
      </w:r>
      <w:r w:rsidR="00566157" w:rsidRPr="00BD2451">
        <w:rPr>
          <w:rFonts w:ascii="Georgia" w:eastAsia="Times New Roman" w:hAnsi="Georgia" w:cs="Times New Roman"/>
          <w:color w:val="800000"/>
          <w:sz w:val="24"/>
          <w:szCs w:val="24"/>
        </w:rPr>
        <w:t>a</w:t>
      </w:r>
      <w:r w:rsidR="00566157">
        <w:rPr>
          <w:rFonts w:ascii="Georgia" w:eastAsia="Times New Roman" w:hAnsi="Georgia" w:cs="Times New Roman"/>
          <w:color w:val="800000"/>
          <w:sz w:val="24"/>
          <w:szCs w:val="24"/>
        </w:rPr>
        <w:t>nned in conjunction with the Office of the P</w:t>
      </w:r>
      <w:r w:rsidR="00566157" w:rsidRPr="00BD2451">
        <w:rPr>
          <w:rFonts w:ascii="Georgia" w:eastAsia="Times New Roman" w:hAnsi="Georgia" w:cs="Times New Roman"/>
          <w:color w:val="800000"/>
          <w:sz w:val="24"/>
          <w:szCs w:val="24"/>
        </w:rPr>
        <w:t>a</w:t>
      </w:r>
      <w:r w:rsidR="00566157">
        <w:rPr>
          <w:rFonts w:ascii="Georgia" w:eastAsia="Times New Roman" w:hAnsi="Georgia" w:cs="Times New Roman"/>
          <w:color w:val="800000"/>
          <w:sz w:val="24"/>
          <w:szCs w:val="24"/>
        </w:rPr>
        <w:t>stor</w:t>
      </w:r>
      <w:r w:rsidR="009C3E5E" w:rsidRPr="00BD2451">
        <w:rPr>
          <w:rFonts w:ascii="Georgia" w:eastAsia="Times New Roman" w:hAnsi="Georgia" w:cs="Times New Roman"/>
          <w:color w:val="800000"/>
          <w:sz w:val="24"/>
          <w:szCs w:val="24"/>
        </w:rPr>
        <w:t xml:space="preserve">. </w:t>
      </w:r>
    </w:p>
    <w:p w14:paraId="2933EB37" w14:textId="77777777" w:rsidR="00566157" w:rsidRDefault="00566157" w:rsidP="009C3E5E">
      <w:pPr>
        <w:shd w:val="clear" w:color="auto" w:fill="FFFFFF"/>
        <w:spacing w:after="0" w:line="240" w:lineRule="auto"/>
        <w:textAlignment w:val="baseline"/>
        <w:rPr>
          <w:rFonts w:ascii="Georgia" w:eastAsia="Times New Roman" w:hAnsi="Georgia" w:cs="Times New Roman"/>
          <w:color w:val="800000"/>
          <w:sz w:val="24"/>
          <w:szCs w:val="24"/>
        </w:rPr>
      </w:pPr>
    </w:p>
    <w:p w14:paraId="47D367C2" w14:textId="77777777" w:rsidR="009C3E5E" w:rsidRDefault="00566157" w:rsidP="00566157">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color w:val="800000"/>
          <w:sz w:val="24"/>
          <w:szCs w:val="24"/>
        </w:rPr>
        <w:t>S</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mple Funer</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 Worship Service</w:t>
      </w:r>
      <w:r w:rsidR="00C42CD8">
        <w:rPr>
          <w:rFonts w:ascii="Georgia" w:eastAsia="Times New Roman" w:hAnsi="Georgia" w:cs="Times New Roman"/>
          <w:color w:val="800000"/>
          <w:sz w:val="24"/>
          <w:szCs w:val="24"/>
        </w:rPr>
        <w:t>:</w:t>
      </w:r>
    </w:p>
    <w:p w14:paraId="144061F5" w14:textId="77777777" w:rsidR="00566157" w:rsidRPr="00BD2451" w:rsidRDefault="00566157" w:rsidP="00566157">
      <w:pPr>
        <w:shd w:val="clear" w:color="auto" w:fill="FFFFFF"/>
        <w:spacing w:after="0" w:line="240" w:lineRule="auto"/>
        <w:textAlignment w:val="baseline"/>
        <w:rPr>
          <w:rFonts w:ascii="Georgia" w:eastAsia="Times New Roman" w:hAnsi="Georgia" w:cs="Times New Roman"/>
          <w:color w:val="800000"/>
          <w:sz w:val="24"/>
          <w:szCs w:val="24"/>
        </w:rPr>
      </w:pPr>
    </w:p>
    <w:p w14:paraId="04FABDBD" w14:textId="77777777" w:rsidR="003B2314" w:rsidRDefault="003B2314" w:rsidP="009C3E5E">
      <w:pPr>
        <w:shd w:val="clear" w:color="auto" w:fill="FFFFFF"/>
        <w:spacing w:after="0" w:line="240" w:lineRule="auto"/>
        <w:textAlignment w:val="baseline"/>
        <w:rPr>
          <w:rFonts w:ascii="Georgia" w:eastAsia="Times New Roman" w:hAnsi="Georgia" w:cs="Times New Roman"/>
          <w:bCs/>
          <w:color w:val="800000"/>
          <w:sz w:val="24"/>
          <w:szCs w:val="24"/>
          <w:bdr w:val="none" w:sz="0" w:space="0" w:color="auto" w:frame="1"/>
        </w:rPr>
      </w:pPr>
      <w:r>
        <w:rPr>
          <w:rFonts w:ascii="Georgia" w:eastAsia="Times New Roman" w:hAnsi="Georgia" w:cs="Times New Roman"/>
          <w:bCs/>
          <w:color w:val="800000"/>
          <w:sz w:val="24"/>
          <w:szCs w:val="24"/>
          <w:bdr w:val="none" w:sz="0" w:space="0" w:color="auto" w:frame="1"/>
        </w:rPr>
        <w:t>The Prelude</w:t>
      </w:r>
    </w:p>
    <w:p w14:paraId="224DA4F3" w14:textId="77777777" w:rsidR="00566157" w:rsidRDefault="003B2314" w:rsidP="009C3E5E">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bCs/>
          <w:color w:val="800000"/>
          <w:sz w:val="24"/>
          <w:szCs w:val="24"/>
          <w:bdr w:val="none" w:sz="0" w:space="0" w:color="auto" w:frame="1"/>
        </w:rPr>
        <w:t>The Procession</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w:t>
      </w:r>
    </w:p>
    <w:p w14:paraId="17BDB4FA" w14:textId="77777777" w:rsidR="003B2314" w:rsidRDefault="003B2314" w:rsidP="009C3E5E">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color w:val="800000"/>
          <w:sz w:val="24"/>
          <w:szCs w:val="24"/>
        </w:rPr>
        <w:t>The Hymn</w:t>
      </w:r>
    </w:p>
    <w:p w14:paraId="63D4A539" w14:textId="77777777" w:rsidR="003B2314" w:rsidRDefault="003B2314" w:rsidP="009C3E5E">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color w:val="800000"/>
          <w:sz w:val="24"/>
          <w:szCs w:val="24"/>
        </w:rPr>
        <w:t>The Pr</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yer</w:t>
      </w:r>
    </w:p>
    <w:p w14:paraId="6FD363B4" w14:textId="77777777" w:rsidR="003B2314" w:rsidRDefault="003B2314" w:rsidP="009C3E5E">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color w:val="800000"/>
          <w:sz w:val="24"/>
          <w:szCs w:val="24"/>
        </w:rPr>
        <w:t>The Scripture</w:t>
      </w:r>
    </w:p>
    <w:p w14:paraId="1BA4F517" w14:textId="77777777" w:rsidR="003B2314" w:rsidRDefault="003B2314" w:rsidP="009C3E5E">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color w:val="800000"/>
          <w:sz w:val="24"/>
          <w:szCs w:val="24"/>
        </w:rPr>
        <w:t>The Chor</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 Selection</w:t>
      </w:r>
    </w:p>
    <w:p w14:paraId="225B4135" w14:textId="77777777" w:rsidR="003B2314" w:rsidRDefault="003B2314" w:rsidP="009C3E5E">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color w:val="800000"/>
          <w:sz w:val="24"/>
          <w:szCs w:val="24"/>
        </w:rPr>
        <w:t>The Eulogy</w:t>
      </w:r>
    </w:p>
    <w:p w14:paraId="21E15D88" w14:textId="77777777" w:rsidR="003B2314" w:rsidRDefault="003B2314" w:rsidP="009C3E5E">
      <w:pPr>
        <w:shd w:val="clear" w:color="auto" w:fill="FFFFFF"/>
        <w:spacing w:after="0" w:line="240" w:lineRule="auto"/>
        <w:textAlignment w:val="baseline"/>
        <w:rPr>
          <w:rFonts w:ascii="Georgia" w:eastAsia="Times New Roman" w:hAnsi="Georgia" w:cs="Times New Roman"/>
          <w:bCs/>
          <w:color w:val="800000"/>
          <w:sz w:val="24"/>
          <w:szCs w:val="24"/>
          <w:bdr w:val="none" w:sz="0" w:space="0" w:color="auto" w:frame="1"/>
        </w:rPr>
      </w:pPr>
      <w:r>
        <w:rPr>
          <w:rFonts w:ascii="Georgia" w:eastAsia="Times New Roman" w:hAnsi="Georgia" w:cs="Times New Roman"/>
          <w:color w:val="800000"/>
          <w:sz w:val="24"/>
          <w:szCs w:val="24"/>
        </w:rPr>
        <w:t>The Closing Pr</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yer</w:t>
      </w:r>
    </w:p>
    <w:p w14:paraId="5DCDE4A0" w14:textId="77777777" w:rsidR="00566157" w:rsidRDefault="00566157" w:rsidP="009C3E5E">
      <w:pPr>
        <w:shd w:val="clear" w:color="auto" w:fill="FFFFFF"/>
        <w:spacing w:after="0" w:line="240" w:lineRule="auto"/>
        <w:textAlignment w:val="baseline"/>
        <w:rPr>
          <w:rFonts w:ascii="Georgia" w:eastAsia="Times New Roman" w:hAnsi="Georgia" w:cs="Times New Roman"/>
          <w:bCs/>
          <w:color w:val="800000"/>
          <w:sz w:val="24"/>
          <w:szCs w:val="24"/>
          <w:bdr w:val="none" w:sz="0" w:space="0" w:color="auto" w:frame="1"/>
        </w:rPr>
      </w:pPr>
    </w:p>
    <w:p w14:paraId="6A5BD30E" w14:textId="6B2E2158" w:rsidR="00A46AE6" w:rsidRDefault="00A46AE6" w:rsidP="009C3E5E">
      <w:pPr>
        <w:shd w:val="clear" w:color="auto" w:fill="FFFFFF"/>
        <w:spacing w:after="0" w:line="240" w:lineRule="auto"/>
        <w:textAlignment w:val="baseline"/>
        <w:rPr>
          <w:rFonts w:ascii="Georgia" w:eastAsia="Times New Roman" w:hAnsi="Georgia" w:cs="Times New Roman"/>
          <w:iCs/>
          <w:color w:val="800000"/>
          <w:sz w:val="24"/>
          <w:szCs w:val="24"/>
          <w:bdr w:val="none" w:sz="0" w:space="0" w:color="auto" w:frame="1"/>
        </w:rPr>
      </w:pPr>
      <w:r w:rsidRPr="009E37E2">
        <w:rPr>
          <w:rFonts w:ascii="Georgia" w:eastAsia="Times New Roman" w:hAnsi="Georgia" w:cs="Times New Roman"/>
          <w:b/>
          <w:bCs/>
          <w:color w:val="800000"/>
          <w:sz w:val="24"/>
          <w:szCs w:val="24"/>
          <w:bdr w:val="none" w:sz="0" w:space="0" w:color="auto" w:frame="1"/>
        </w:rPr>
        <w:t>Note:</w:t>
      </w:r>
      <w:r>
        <w:rPr>
          <w:rFonts w:ascii="Georgia" w:eastAsia="Times New Roman" w:hAnsi="Georgia" w:cs="Times New Roman"/>
          <w:bCs/>
          <w:color w:val="800000"/>
          <w:sz w:val="24"/>
          <w:szCs w:val="24"/>
          <w:bdr w:val="none" w:sz="0" w:space="0" w:color="auto" w:frame="1"/>
        </w:rPr>
        <w:t xml:space="preserve"> In the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fric</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n Methodist Episcop</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l Church, pr</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yer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lw</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ys proceeds the re</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ding of scripture.</w:t>
      </w:r>
    </w:p>
    <w:p w14:paraId="7375718B" w14:textId="77777777" w:rsidR="009E37E2" w:rsidRDefault="009E37E2" w:rsidP="009C3E5E">
      <w:pPr>
        <w:shd w:val="clear" w:color="auto" w:fill="FFFFFF"/>
        <w:spacing w:after="0" w:line="240" w:lineRule="auto"/>
        <w:textAlignment w:val="baseline"/>
        <w:rPr>
          <w:rFonts w:ascii="Georgia" w:eastAsia="Times New Roman" w:hAnsi="Georgia" w:cs="Times New Roman"/>
          <w:bCs/>
          <w:color w:val="800000"/>
          <w:sz w:val="24"/>
          <w:szCs w:val="24"/>
          <w:bdr w:val="none" w:sz="0" w:space="0" w:color="auto" w:frame="1"/>
        </w:rPr>
      </w:pPr>
    </w:p>
    <w:p w14:paraId="3EC8AD22" w14:textId="448C8C53" w:rsidR="00C42CD8" w:rsidRPr="00C42CD8" w:rsidRDefault="00C42CD8" w:rsidP="0031028F">
      <w:pPr>
        <w:shd w:val="clear" w:color="auto" w:fill="FFFFFF"/>
        <w:spacing w:after="0" w:line="240" w:lineRule="auto"/>
        <w:jc w:val="center"/>
        <w:textAlignment w:val="baseline"/>
        <w:rPr>
          <w:rFonts w:ascii="Georgia" w:eastAsia="Times New Roman" w:hAnsi="Georgia" w:cs="Times New Roman"/>
          <w:b/>
          <w:bCs/>
          <w:color w:val="800000"/>
          <w:sz w:val="24"/>
          <w:szCs w:val="24"/>
          <w:bdr w:val="none" w:sz="0" w:space="0" w:color="auto" w:frame="1"/>
        </w:rPr>
      </w:pPr>
      <w:r w:rsidRPr="00C42CD8">
        <w:rPr>
          <w:rFonts w:ascii="Georgia" w:eastAsia="Times New Roman" w:hAnsi="Georgia" w:cs="Times New Roman"/>
          <w:b/>
          <w:color w:val="800000"/>
          <w:sz w:val="24"/>
          <w:szCs w:val="24"/>
        </w:rPr>
        <w:t>Addition</w:t>
      </w:r>
      <w:r w:rsidRPr="00BD2451">
        <w:rPr>
          <w:rFonts w:ascii="Georgia" w:eastAsia="Times New Roman" w:hAnsi="Georgia" w:cs="Times New Roman"/>
          <w:b/>
          <w:color w:val="800000"/>
          <w:sz w:val="24"/>
          <w:szCs w:val="24"/>
        </w:rPr>
        <w:t>a</w:t>
      </w:r>
      <w:r w:rsidRPr="00C42CD8">
        <w:rPr>
          <w:rFonts w:ascii="Georgia" w:eastAsia="Times New Roman" w:hAnsi="Georgia" w:cs="Times New Roman"/>
          <w:b/>
          <w:color w:val="800000"/>
          <w:sz w:val="24"/>
          <w:szCs w:val="24"/>
        </w:rPr>
        <w:t xml:space="preserve">l </w:t>
      </w:r>
      <w:r w:rsidR="003B2314" w:rsidRPr="00C42CD8">
        <w:rPr>
          <w:rFonts w:ascii="Georgia" w:eastAsia="Times New Roman" w:hAnsi="Georgia" w:cs="Times New Roman"/>
          <w:b/>
          <w:bCs/>
          <w:color w:val="800000"/>
          <w:sz w:val="24"/>
          <w:szCs w:val="24"/>
          <w:bdr w:val="none" w:sz="0" w:space="0" w:color="auto" w:frame="1"/>
        </w:rPr>
        <w:t>Note</w:t>
      </w:r>
      <w:r w:rsidRPr="00C42CD8">
        <w:rPr>
          <w:rFonts w:ascii="Georgia" w:eastAsia="Times New Roman" w:hAnsi="Georgia" w:cs="Times New Roman"/>
          <w:b/>
          <w:bCs/>
          <w:color w:val="800000"/>
          <w:sz w:val="24"/>
          <w:szCs w:val="24"/>
          <w:bdr w:val="none" w:sz="0" w:space="0" w:color="auto" w:frame="1"/>
        </w:rPr>
        <w:t>s</w:t>
      </w:r>
    </w:p>
    <w:p w14:paraId="33A6D77B" w14:textId="77777777" w:rsidR="00C42CD8" w:rsidRDefault="00C42CD8" w:rsidP="009C3E5E">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p>
    <w:p w14:paraId="22A55344" w14:textId="77777777" w:rsidR="009C3E5E" w:rsidRPr="00BD2451" w:rsidRDefault="00C42CD8" w:rsidP="009C3E5E">
      <w:pPr>
        <w:shd w:val="clear" w:color="auto" w:fill="FFFFFF"/>
        <w:spacing w:after="0" w:line="240" w:lineRule="auto"/>
        <w:textAlignment w:val="baseline"/>
        <w:rPr>
          <w:rFonts w:ascii="Georgia" w:eastAsia="Times New Roman" w:hAnsi="Georgia" w:cs="Times New Roman"/>
          <w:color w:val="800000"/>
          <w:sz w:val="24"/>
          <w:szCs w:val="24"/>
        </w:rPr>
      </w:pPr>
      <w:r w:rsidRPr="00C42CD8">
        <w:rPr>
          <w:rFonts w:ascii="Georgia" w:eastAsia="Times New Roman" w:hAnsi="Georgia" w:cs="Times New Roman"/>
          <w:bCs/>
          <w:color w:val="800000"/>
          <w:sz w:val="24"/>
          <w:szCs w:val="24"/>
          <w:bdr w:val="none" w:sz="0" w:space="0" w:color="auto" w:frame="1"/>
        </w:rPr>
        <w:t>T</w:t>
      </w:r>
      <w:r w:rsidR="00566157" w:rsidRPr="00C42CD8">
        <w:rPr>
          <w:rFonts w:ascii="Georgia" w:eastAsia="Times New Roman" w:hAnsi="Georgia" w:cs="Times New Roman"/>
          <w:bCs/>
          <w:color w:val="800000"/>
          <w:sz w:val="24"/>
          <w:szCs w:val="24"/>
          <w:bdr w:val="none" w:sz="0" w:space="0" w:color="auto" w:frame="1"/>
        </w:rPr>
        <w:t xml:space="preserve">o </w:t>
      </w:r>
      <w:r w:rsidR="009C3E5E" w:rsidRPr="00C42CD8">
        <w:rPr>
          <w:rFonts w:ascii="Georgia" w:eastAsia="Times New Roman" w:hAnsi="Georgia" w:cs="Times New Roman"/>
          <w:bCs/>
          <w:color w:val="800000"/>
          <w:sz w:val="24"/>
          <w:szCs w:val="24"/>
          <w:bdr w:val="none" w:sz="0" w:space="0" w:color="auto" w:frame="1"/>
        </w:rPr>
        <w:t>F</w:t>
      </w:r>
      <w:r w:rsidR="00566157" w:rsidRPr="00C42CD8">
        <w:rPr>
          <w:rFonts w:ascii="Georgia" w:eastAsia="Times New Roman" w:hAnsi="Georgia" w:cs="Times New Roman"/>
          <w:bCs/>
          <w:color w:val="800000"/>
          <w:sz w:val="24"/>
          <w:szCs w:val="24"/>
          <w:bdr w:val="none" w:sz="0" w:space="0" w:color="auto" w:frame="1"/>
        </w:rPr>
        <w:t>r</w:t>
      </w:r>
      <w:r w:rsidR="00566157" w:rsidRPr="00BD2451">
        <w:rPr>
          <w:rFonts w:ascii="Georgia" w:eastAsia="Times New Roman" w:hAnsi="Georgia" w:cs="Times New Roman"/>
          <w:color w:val="800000"/>
          <w:sz w:val="24"/>
          <w:szCs w:val="24"/>
        </w:rPr>
        <w:t>a</w:t>
      </w:r>
      <w:r w:rsidR="00566157" w:rsidRPr="00C42CD8">
        <w:rPr>
          <w:rFonts w:ascii="Georgia" w:eastAsia="Times New Roman" w:hAnsi="Georgia" w:cs="Times New Roman"/>
          <w:color w:val="800000"/>
          <w:sz w:val="24"/>
          <w:szCs w:val="24"/>
        </w:rPr>
        <w:t>tern</w:t>
      </w:r>
      <w:r w:rsidR="00566157" w:rsidRPr="00BD2451">
        <w:rPr>
          <w:rFonts w:ascii="Georgia" w:eastAsia="Times New Roman" w:hAnsi="Georgia" w:cs="Times New Roman"/>
          <w:color w:val="800000"/>
          <w:sz w:val="24"/>
          <w:szCs w:val="24"/>
        </w:rPr>
        <w:t>a</w:t>
      </w:r>
      <w:r w:rsidR="00566157" w:rsidRPr="00C42CD8">
        <w:rPr>
          <w:rFonts w:ascii="Georgia" w:eastAsia="Times New Roman" w:hAnsi="Georgia" w:cs="Times New Roman"/>
          <w:color w:val="800000"/>
          <w:sz w:val="24"/>
          <w:szCs w:val="24"/>
        </w:rPr>
        <w:t>l Groups</w:t>
      </w:r>
      <w:r>
        <w:rPr>
          <w:rFonts w:ascii="Georgia" w:eastAsia="Times New Roman" w:hAnsi="Georgia" w:cs="Times New Roman"/>
          <w:color w:val="800000"/>
          <w:sz w:val="24"/>
          <w:szCs w:val="24"/>
        </w:rPr>
        <w:t>:</w:t>
      </w:r>
    </w:p>
    <w:p w14:paraId="3B78196A" w14:textId="77777777" w:rsidR="00566157" w:rsidRDefault="009C3E5E" w:rsidP="009C3E5E">
      <w:pPr>
        <w:shd w:val="clear" w:color="auto" w:fill="FFFFFF"/>
        <w:spacing w:after="0" w:line="240" w:lineRule="auto"/>
        <w:textAlignment w:val="baseline"/>
        <w:rPr>
          <w:rFonts w:ascii="Georgia" w:eastAsia="Times New Roman" w:hAnsi="Georgia" w:cs="Times New Roman"/>
          <w:color w:val="800000"/>
          <w:sz w:val="24"/>
          <w:szCs w:val="24"/>
        </w:rPr>
      </w:pPr>
      <w:r w:rsidRPr="00BD2451">
        <w:rPr>
          <w:rFonts w:ascii="Georgia" w:eastAsia="Times New Roman" w:hAnsi="Georgia" w:cs="Times New Roman"/>
          <w:color w:val="800000"/>
          <w:sz w:val="24"/>
          <w:szCs w:val="24"/>
        </w:rPr>
        <w:t xml:space="preserve">Such groups, upon the consent of the </w:t>
      </w:r>
      <w:r w:rsidR="00566157">
        <w:rPr>
          <w:rFonts w:ascii="Georgia" w:eastAsia="Times New Roman" w:hAnsi="Georgia" w:cs="Times New Roman"/>
          <w:color w:val="800000"/>
          <w:sz w:val="24"/>
          <w:szCs w:val="24"/>
        </w:rPr>
        <w:t>P</w:t>
      </w:r>
      <w:r w:rsidR="00566157" w:rsidRPr="00BD2451">
        <w:rPr>
          <w:rFonts w:ascii="Georgia" w:eastAsia="Times New Roman" w:hAnsi="Georgia" w:cs="Times New Roman"/>
          <w:color w:val="800000"/>
          <w:sz w:val="24"/>
          <w:szCs w:val="24"/>
        </w:rPr>
        <w:t>a</w:t>
      </w:r>
      <w:r w:rsidR="00566157">
        <w:rPr>
          <w:rFonts w:ascii="Georgia" w:eastAsia="Times New Roman" w:hAnsi="Georgia" w:cs="Times New Roman"/>
          <w:color w:val="800000"/>
          <w:sz w:val="24"/>
          <w:szCs w:val="24"/>
        </w:rPr>
        <w:t>st</w:t>
      </w:r>
      <w:r w:rsidRPr="00BD2451">
        <w:rPr>
          <w:rFonts w:ascii="Georgia" w:eastAsia="Times New Roman" w:hAnsi="Georgia" w:cs="Times New Roman"/>
          <w:color w:val="800000"/>
          <w:sz w:val="24"/>
          <w:szCs w:val="24"/>
        </w:rPr>
        <w:t xml:space="preserve">or and following the guidelines outlined by </w:t>
      </w:r>
      <w:r w:rsidR="00566157">
        <w:rPr>
          <w:rFonts w:ascii="Georgia" w:eastAsia="Times New Roman" w:hAnsi="Georgia" w:cs="Times New Roman"/>
          <w:color w:val="800000"/>
          <w:sz w:val="24"/>
          <w:szCs w:val="24"/>
        </w:rPr>
        <w:t>the church</w:t>
      </w:r>
      <w:r w:rsidRPr="00BD2451">
        <w:rPr>
          <w:rFonts w:ascii="Georgia" w:eastAsia="Times New Roman" w:hAnsi="Georgia" w:cs="Times New Roman"/>
          <w:color w:val="800000"/>
          <w:sz w:val="24"/>
          <w:szCs w:val="24"/>
        </w:rPr>
        <w:t xml:space="preserve"> are welcome to take their place in the celebration of the life of the deceased person</w:t>
      </w:r>
      <w:r w:rsidR="00566157">
        <w:rPr>
          <w:rFonts w:ascii="Georgia" w:eastAsia="Times New Roman" w:hAnsi="Georgia" w:cs="Times New Roman"/>
          <w:color w:val="800000"/>
          <w:sz w:val="24"/>
          <w:szCs w:val="24"/>
        </w:rPr>
        <w:t>.</w:t>
      </w:r>
    </w:p>
    <w:p w14:paraId="0973DCD1" w14:textId="77777777" w:rsidR="00C42CD8" w:rsidRDefault="00C42CD8" w:rsidP="009C3E5E">
      <w:pPr>
        <w:shd w:val="clear" w:color="auto" w:fill="FFFFFF"/>
        <w:spacing w:after="0" w:line="240" w:lineRule="auto"/>
        <w:textAlignment w:val="baseline"/>
        <w:rPr>
          <w:rFonts w:ascii="Georgia" w:eastAsia="Times New Roman" w:hAnsi="Georgia" w:cs="Times New Roman"/>
          <w:color w:val="800000"/>
          <w:sz w:val="24"/>
          <w:szCs w:val="24"/>
        </w:rPr>
      </w:pPr>
    </w:p>
    <w:p w14:paraId="3CEAE138" w14:textId="77777777" w:rsidR="00C42CD8" w:rsidRDefault="00C42CD8" w:rsidP="009C3E5E">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color w:val="800000"/>
          <w:sz w:val="24"/>
          <w:szCs w:val="24"/>
        </w:rPr>
        <w:t>Reg</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rding Music:</w:t>
      </w:r>
    </w:p>
    <w:p w14:paraId="19CEEA07" w14:textId="77777777" w:rsidR="00C42CD8" w:rsidRPr="00BD2451" w:rsidRDefault="00C42CD8" w:rsidP="00C42CD8">
      <w:pPr>
        <w:shd w:val="clear" w:color="auto" w:fill="FFFFFF"/>
        <w:spacing w:after="0" w:line="240" w:lineRule="auto"/>
        <w:textAlignment w:val="baseline"/>
        <w:rPr>
          <w:rFonts w:ascii="Georgia" w:eastAsia="Times New Roman" w:hAnsi="Georgia" w:cs="Times New Roman"/>
          <w:color w:val="800000"/>
          <w:sz w:val="24"/>
          <w:szCs w:val="24"/>
        </w:rPr>
      </w:pPr>
      <w:r w:rsidRPr="00BD2451">
        <w:rPr>
          <w:rFonts w:ascii="Georgia" w:eastAsia="Times New Roman" w:hAnsi="Georgia" w:cs="Times New Roman"/>
          <w:color w:val="800000"/>
          <w:sz w:val="24"/>
          <w:szCs w:val="24"/>
        </w:rPr>
        <w:t xml:space="preserve">Music selected for use at a funeral should embody high standards of quality, and in general reflect the spirit of Christian confidence, trust, and hope in the Resurrection. The hymns should reflect such themes as the invocation of the Holy Spirit, the communion of saints, hope in the Resurrection.  All Music selected for use at a funeral must be approved by the </w:t>
      </w:r>
      <w:r>
        <w:rPr>
          <w:rFonts w:ascii="Georgia" w:eastAsia="Times New Roman" w:hAnsi="Georgia" w:cs="Times New Roman"/>
          <w:color w:val="800000"/>
          <w:sz w:val="24"/>
          <w:szCs w:val="24"/>
        </w:rPr>
        <w:t>P</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stor</w:t>
      </w:r>
      <w:r w:rsidRPr="00BD2451">
        <w:rPr>
          <w:rFonts w:ascii="Georgia" w:eastAsia="Times New Roman" w:hAnsi="Georgia" w:cs="Times New Roman"/>
          <w:color w:val="800000"/>
          <w:sz w:val="24"/>
          <w:szCs w:val="24"/>
        </w:rPr>
        <w:t>.</w:t>
      </w:r>
    </w:p>
    <w:p w14:paraId="31F4C95D" w14:textId="77777777" w:rsidR="009E4BFC" w:rsidRDefault="009E4BFC" w:rsidP="009E4BFC">
      <w:pPr>
        <w:shd w:val="clear" w:color="auto" w:fill="FFFFFF"/>
        <w:spacing w:after="0" w:line="240" w:lineRule="auto"/>
        <w:textAlignment w:val="baseline"/>
        <w:rPr>
          <w:rFonts w:ascii="Georgia" w:eastAsia="Times New Roman" w:hAnsi="Georgia" w:cs="Times New Roman"/>
          <w:bCs/>
          <w:color w:val="800000"/>
          <w:sz w:val="24"/>
          <w:szCs w:val="24"/>
          <w:bdr w:val="none" w:sz="0" w:space="0" w:color="auto" w:frame="1"/>
        </w:rPr>
      </w:pPr>
    </w:p>
    <w:p w14:paraId="16DDBED1" w14:textId="77777777" w:rsidR="009E4BFC" w:rsidRDefault="009E4BFC" w:rsidP="009E4BFC">
      <w:pPr>
        <w:shd w:val="clear" w:color="auto" w:fill="FFFFFF"/>
        <w:spacing w:after="0" w:line="240" w:lineRule="auto"/>
        <w:textAlignment w:val="baseline"/>
        <w:rPr>
          <w:rFonts w:ascii="Georgia" w:eastAsia="Times New Roman" w:hAnsi="Georgia" w:cs="Times New Roman"/>
          <w:color w:val="800000"/>
          <w:sz w:val="24"/>
          <w:szCs w:val="24"/>
        </w:rPr>
      </w:pPr>
      <w:r w:rsidRPr="00C42CD8">
        <w:rPr>
          <w:rFonts w:ascii="Georgia" w:eastAsia="Times New Roman" w:hAnsi="Georgia" w:cs="Times New Roman"/>
          <w:bCs/>
          <w:color w:val="800000"/>
          <w:sz w:val="24"/>
          <w:szCs w:val="24"/>
          <w:bdr w:val="none" w:sz="0" w:space="0" w:color="auto" w:frame="1"/>
        </w:rPr>
        <w:t>To Visiting Clergy</w:t>
      </w:r>
      <w:r>
        <w:rPr>
          <w:rFonts w:ascii="Georgia" w:eastAsia="Times New Roman" w:hAnsi="Georgia" w:cs="Times New Roman"/>
          <w:bCs/>
          <w:color w:val="800000"/>
          <w:sz w:val="24"/>
          <w:szCs w:val="24"/>
          <w:bdr w:val="none" w:sz="0" w:space="0" w:color="auto" w:frame="1"/>
        </w:rPr>
        <w:t>:</w:t>
      </w:r>
    </w:p>
    <w:p w14:paraId="53EE1D15" w14:textId="77777777" w:rsidR="009E4BFC" w:rsidRPr="00BD2451" w:rsidRDefault="009E4BFC" w:rsidP="009E4BFC">
      <w:pPr>
        <w:shd w:val="clear" w:color="auto" w:fill="FFFFFF"/>
        <w:spacing w:after="0" w:line="240" w:lineRule="auto"/>
        <w:textAlignment w:val="baseline"/>
        <w:rPr>
          <w:rFonts w:ascii="Georgia" w:eastAsia="Times New Roman" w:hAnsi="Georgia" w:cs="Times New Roman"/>
          <w:color w:val="800000"/>
          <w:sz w:val="24"/>
          <w:szCs w:val="24"/>
        </w:rPr>
      </w:pPr>
      <w:r w:rsidRPr="00BD2451">
        <w:rPr>
          <w:rFonts w:ascii="Georgia" w:eastAsia="Times New Roman" w:hAnsi="Georgia" w:cs="Times New Roman"/>
          <w:color w:val="800000"/>
          <w:sz w:val="24"/>
          <w:szCs w:val="24"/>
        </w:rPr>
        <w:t xml:space="preserve">The </w:t>
      </w:r>
      <w:r>
        <w:rPr>
          <w:rFonts w:ascii="Georgia" w:eastAsia="Times New Roman" w:hAnsi="Georgia" w:cs="Times New Roman"/>
          <w:color w:val="800000"/>
          <w:sz w:val="24"/>
          <w:szCs w:val="24"/>
        </w:rPr>
        <w:t>P</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stor</w:t>
      </w:r>
      <w:r w:rsidRPr="00BD2451">
        <w:rPr>
          <w:rFonts w:ascii="Georgia" w:eastAsia="Times New Roman" w:hAnsi="Georgia" w:cs="Times New Roman"/>
          <w:color w:val="800000"/>
          <w:sz w:val="24"/>
          <w:szCs w:val="24"/>
        </w:rPr>
        <w:t xml:space="preserve"> </w:t>
      </w:r>
      <w:r>
        <w:rPr>
          <w:rFonts w:ascii="Georgia" w:eastAsia="Times New Roman" w:hAnsi="Georgia" w:cs="Times New Roman"/>
          <w:color w:val="800000"/>
          <w:sz w:val="24"/>
          <w:szCs w:val="24"/>
        </w:rPr>
        <w:t xml:space="preserve">or his or her designee </w:t>
      </w:r>
      <w:r w:rsidRPr="00BD2451">
        <w:rPr>
          <w:rFonts w:ascii="Georgia" w:eastAsia="Times New Roman" w:hAnsi="Georgia" w:cs="Times New Roman"/>
          <w:color w:val="800000"/>
          <w:sz w:val="24"/>
          <w:szCs w:val="24"/>
        </w:rPr>
        <w:t xml:space="preserve">is in charge of the service. </w:t>
      </w:r>
      <w:r>
        <w:rPr>
          <w:rFonts w:ascii="Georgia" w:eastAsia="Times New Roman" w:hAnsi="Georgia" w:cs="Times New Roman"/>
          <w:color w:val="800000"/>
          <w:sz w:val="24"/>
          <w:szCs w:val="24"/>
        </w:rPr>
        <w:t xml:space="preserve"> </w:t>
      </w:r>
      <w:r w:rsidRPr="00BD2451">
        <w:rPr>
          <w:rFonts w:ascii="Georgia" w:eastAsia="Times New Roman" w:hAnsi="Georgia" w:cs="Times New Roman"/>
          <w:color w:val="800000"/>
          <w:sz w:val="24"/>
          <w:szCs w:val="24"/>
        </w:rPr>
        <w:t xml:space="preserve">If the family wishes to invite other </w:t>
      </w:r>
      <w:r>
        <w:rPr>
          <w:rFonts w:ascii="Georgia" w:eastAsia="Times New Roman" w:hAnsi="Georgia" w:cs="Times New Roman"/>
          <w:color w:val="800000"/>
          <w:sz w:val="24"/>
          <w:szCs w:val="24"/>
        </w:rPr>
        <w:t>c</w:t>
      </w:r>
      <w:r w:rsidRPr="00BD2451">
        <w:rPr>
          <w:rFonts w:ascii="Georgia" w:eastAsia="Times New Roman" w:hAnsi="Georgia" w:cs="Times New Roman"/>
          <w:color w:val="800000"/>
          <w:sz w:val="24"/>
          <w:szCs w:val="24"/>
        </w:rPr>
        <w:t xml:space="preserve">lergy or </w:t>
      </w:r>
      <w:r>
        <w:rPr>
          <w:rFonts w:ascii="Georgia" w:eastAsia="Times New Roman" w:hAnsi="Georgia" w:cs="Times New Roman"/>
          <w:color w:val="800000"/>
          <w:sz w:val="24"/>
          <w:szCs w:val="24"/>
        </w:rPr>
        <w:t>h</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ve them p</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rticip</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te in the worship service</w:t>
      </w:r>
      <w:r w:rsidRPr="00BD2451">
        <w:rPr>
          <w:rFonts w:ascii="Georgia" w:eastAsia="Times New Roman" w:hAnsi="Georgia" w:cs="Times New Roman"/>
          <w:color w:val="800000"/>
          <w:sz w:val="24"/>
          <w:szCs w:val="24"/>
        </w:rPr>
        <w:t xml:space="preserve">, they must </w:t>
      </w:r>
      <w:r>
        <w:rPr>
          <w:rFonts w:ascii="Georgia" w:eastAsia="Times New Roman" w:hAnsi="Georgia" w:cs="Times New Roman"/>
          <w:color w:val="800000"/>
          <w:sz w:val="24"/>
          <w:szCs w:val="24"/>
        </w:rPr>
        <w:t>obt</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in the permission of the P</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stor</w:t>
      </w:r>
      <w:r w:rsidRPr="00BD2451">
        <w:rPr>
          <w:rFonts w:ascii="Georgia" w:eastAsia="Times New Roman" w:hAnsi="Georgia" w:cs="Times New Roman"/>
          <w:color w:val="800000"/>
          <w:sz w:val="24"/>
          <w:szCs w:val="24"/>
        </w:rPr>
        <w:t>. The role of all invited clergy at the service is assigned by the Rector.</w:t>
      </w:r>
    </w:p>
    <w:p w14:paraId="70DEA191" w14:textId="77777777" w:rsidR="00566157" w:rsidRDefault="00566157" w:rsidP="009C3E5E">
      <w:pPr>
        <w:shd w:val="clear" w:color="auto" w:fill="FFFFFF"/>
        <w:spacing w:after="0" w:line="240" w:lineRule="auto"/>
        <w:textAlignment w:val="baseline"/>
        <w:rPr>
          <w:rFonts w:ascii="Georgia" w:eastAsia="Times New Roman" w:hAnsi="Georgia" w:cs="Times New Roman"/>
          <w:color w:val="800000"/>
          <w:sz w:val="24"/>
          <w:szCs w:val="24"/>
        </w:rPr>
      </w:pPr>
    </w:p>
    <w:p w14:paraId="48C4DD4C" w14:textId="7D97E9C7" w:rsidR="005F4B77" w:rsidRDefault="005F4B77" w:rsidP="005F4B77">
      <w:pPr>
        <w:shd w:val="clear" w:color="auto" w:fill="FFFFFF"/>
        <w:spacing w:after="0" w:line="240" w:lineRule="auto"/>
        <w:textAlignment w:val="baseline"/>
        <w:rPr>
          <w:rFonts w:ascii="Georgia" w:eastAsia="Times New Roman" w:hAnsi="Georgia" w:cs="Times New Roman"/>
          <w:color w:val="800000"/>
          <w:sz w:val="24"/>
          <w:szCs w:val="24"/>
        </w:rPr>
      </w:pPr>
      <w:r w:rsidRPr="005F4B77">
        <w:rPr>
          <w:rFonts w:ascii="Georgia" w:eastAsia="Times New Roman" w:hAnsi="Georgia" w:cs="Times New Roman"/>
          <w:color w:val="800000"/>
          <w:sz w:val="24"/>
          <w:szCs w:val="24"/>
        </w:rPr>
        <w:t xml:space="preserve">On </w:t>
      </w:r>
      <w:r w:rsidRPr="005F4B77">
        <w:rPr>
          <w:rFonts w:ascii="Georgia" w:eastAsia="Times New Roman" w:hAnsi="Georgia" w:cs="Times New Roman"/>
          <w:bCs/>
          <w:color w:val="800000"/>
          <w:sz w:val="24"/>
          <w:szCs w:val="24"/>
          <w:bdr w:val="none" w:sz="0" w:space="0" w:color="auto" w:frame="1"/>
        </w:rPr>
        <w:t>Crem</w:t>
      </w:r>
      <w:r w:rsidRPr="00BD2451">
        <w:rPr>
          <w:rFonts w:ascii="Georgia" w:eastAsia="Times New Roman" w:hAnsi="Georgia" w:cs="Times New Roman"/>
          <w:color w:val="800000"/>
          <w:sz w:val="24"/>
          <w:szCs w:val="24"/>
        </w:rPr>
        <w:t>a</w:t>
      </w:r>
      <w:r w:rsidRPr="005F4B77">
        <w:rPr>
          <w:rFonts w:ascii="Georgia" w:eastAsia="Times New Roman" w:hAnsi="Georgia" w:cs="Times New Roman"/>
          <w:color w:val="800000"/>
          <w:sz w:val="24"/>
          <w:szCs w:val="24"/>
        </w:rPr>
        <w:t>tion</w:t>
      </w:r>
      <w:r>
        <w:rPr>
          <w:rFonts w:ascii="Georgia" w:eastAsia="Times New Roman" w:hAnsi="Georgia" w:cs="Times New Roman"/>
          <w:color w:val="800000"/>
          <w:sz w:val="24"/>
          <w:szCs w:val="24"/>
        </w:rPr>
        <w:t xml:space="preserve">: </w:t>
      </w:r>
      <w:r w:rsidRPr="00BD2451">
        <w:rPr>
          <w:rFonts w:ascii="Georgia" w:eastAsia="Times New Roman" w:hAnsi="Georgia" w:cs="Times New Roman"/>
          <w:color w:val="800000"/>
          <w:sz w:val="24"/>
          <w:szCs w:val="24"/>
        </w:rPr>
        <w:br/>
        <w:t xml:space="preserve">Cremation is becoming more common today. The ashes are the body of the deceased in a changed form. </w:t>
      </w:r>
      <w:r>
        <w:rPr>
          <w:rFonts w:ascii="Georgia" w:eastAsia="Times New Roman" w:hAnsi="Georgia" w:cs="Times New Roman"/>
          <w:color w:val="800000"/>
          <w:sz w:val="24"/>
          <w:szCs w:val="24"/>
        </w:rPr>
        <w:t xml:space="preserve"> Therefore, w</w:t>
      </w:r>
      <w:r w:rsidRPr="00BD2451">
        <w:rPr>
          <w:rFonts w:ascii="Georgia" w:eastAsia="Times New Roman" w:hAnsi="Georgia" w:cs="Times New Roman"/>
          <w:color w:val="800000"/>
          <w:sz w:val="24"/>
          <w:szCs w:val="24"/>
        </w:rPr>
        <w:t>e honor them as we honor the body. </w:t>
      </w:r>
      <w:r>
        <w:rPr>
          <w:rFonts w:ascii="Georgia" w:eastAsia="Times New Roman" w:hAnsi="Georgia" w:cs="Times New Roman"/>
          <w:color w:val="800000"/>
          <w:sz w:val="24"/>
          <w:szCs w:val="24"/>
        </w:rPr>
        <w:t xml:space="preserve"> </w:t>
      </w:r>
      <w:r w:rsidRPr="00BD2451">
        <w:rPr>
          <w:rFonts w:ascii="Georgia" w:eastAsia="Times New Roman" w:hAnsi="Georgia" w:cs="Times New Roman"/>
          <w:color w:val="800000"/>
          <w:sz w:val="24"/>
          <w:szCs w:val="24"/>
        </w:rPr>
        <w:t>A funeral can be held with the body present before cremation or with the cremated remains in an urn on a table near the chancel.</w:t>
      </w:r>
    </w:p>
    <w:p w14:paraId="36FADC8A" w14:textId="77777777" w:rsidR="009C3E5E" w:rsidRPr="003B2314" w:rsidRDefault="00C42CD8" w:rsidP="003B2314">
      <w:pPr>
        <w:shd w:val="clear" w:color="auto" w:fill="FFFFFF"/>
        <w:spacing w:after="0" w:line="240" w:lineRule="auto"/>
        <w:jc w:val="center"/>
        <w:textAlignment w:val="baseline"/>
        <w:rPr>
          <w:rFonts w:ascii="Georgia" w:eastAsia="Times New Roman" w:hAnsi="Georgia" w:cs="Times New Roman"/>
          <w:b/>
          <w:bCs/>
          <w:color w:val="800000"/>
          <w:sz w:val="24"/>
          <w:szCs w:val="24"/>
          <w:bdr w:val="none" w:sz="0" w:space="0" w:color="auto" w:frame="1"/>
        </w:rPr>
      </w:pPr>
      <w:r>
        <w:rPr>
          <w:rFonts w:ascii="Georgia" w:eastAsia="Times New Roman" w:hAnsi="Georgia" w:cs="Times New Roman"/>
          <w:b/>
          <w:color w:val="800000"/>
          <w:sz w:val="24"/>
          <w:szCs w:val="24"/>
        </w:rPr>
        <w:lastRenderedPageBreak/>
        <w:t>Option</w:t>
      </w:r>
      <w:r w:rsidR="003B2314" w:rsidRPr="00BD2451">
        <w:rPr>
          <w:rFonts w:ascii="Georgia" w:eastAsia="Times New Roman" w:hAnsi="Georgia" w:cs="Times New Roman"/>
          <w:b/>
          <w:color w:val="800000"/>
          <w:sz w:val="24"/>
          <w:szCs w:val="24"/>
        </w:rPr>
        <w:t>a</w:t>
      </w:r>
      <w:r w:rsidR="003B2314" w:rsidRPr="003B2314">
        <w:rPr>
          <w:rFonts w:ascii="Georgia" w:eastAsia="Times New Roman" w:hAnsi="Georgia" w:cs="Times New Roman"/>
          <w:b/>
          <w:color w:val="800000"/>
          <w:sz w:val="24"/>
          <w:szCs w:val="24"/>
        </w:rPr>
        <w:t>l Services</w:t>
      </w:r>
    </w:p>
    <w:p w14:paraId="50EB79BE" w14:textId="77777777" w:rsidR="003B2314" w:rsidRDefault="003B2314" w:rsidP="009C3E5E">
      <w:pPr>
        <w:shd w:val="clear" w:color="auto" w:fill="FFFFFF"/>
        <w:spacing w:after="0" w:line="240" w:lineRule="auto"/>
        <w:textAlignment w:val="baseline"/>
        <w:rPr>
          <w:rFonts w:ascii="Georgia" w:eastAsia="Times New Roman" w:hAnsi="Georgia" w:cs="Times New Roman"/>
          <w:color w:val="800000"/>
          <w:sz w:val="24"/>
          <w:szCs w:val="24"/>
        </w:rPr>
      </w:pPr>
    </w:p>
    <w:p w14:paraId="600E221A" w14:textId="77777777" w:rsidR="009C3E5E" w:rsidRPr="00BD2451" w:rsidRDefault="009C3E5E" w:rsidP="009C3E5E">
      <w:pPr>
        <w:shd w:val="clear" w:color="auto" w:fill="FFFFFF"/>
        <w:spacing w:after="0" w:line="240" w:lineRule="auto"/>
        <w:textAlignment w:val="baseline"/>
        <w:rPr>
          <w:rFonts w:ascii="Georgia" w:eastAsia="Times New Roman" w:hAnsi="Georgia" w:cs="Times New Roman"/>
          <w:b/>
          <w:color w:val="800000"/>
          <w:sz w:val="24"/>
          <w:szCs w:val="24"/>
        </w:rPr>
      </w:pPr>
      <w:r w:rsidRPr="003B2314">
        <w:rPr>
          <w:rFonts w:ascii="Georgia" w:eastAsia="Times New Roman" w:hAnsi="Georgia" w:cs="Times New Roman"/>
          <w:b/>
          <w:bCs/>
          <w:color w:val="800000"/>
          <w:sz w:val="24"/>
          <w:szCs w:val="24"/>
          <w:bdr w:val="none" w:sz="0" w:space="0" w:color="auto" w:frame="1"/>
        </w:rPr>
        <w:t>P</w:t>
      </w:r>
      <w:r w:rsidR="003B2314" w:rsidRPr="003B2314">
        <w:rPr>
          <w:rFonts w:ascii="Georgia" w:eastAsia="Times New Roman" w:hAnsi="Georgia" w:cs="Times New Roman"/>
          <w:b/>
          <w:bCs/>
          <w:color w:val="800000"/>
          <w:sz w:val="24"/>
          <w:szCs w:val="24"/>
          <w:bdr w:val="none" w:sz="0" w:space="0" w:color="auto" w:frame="1"/>
        </w:rPr>
        <w:t>r</w:t>
      </w:r>
      <w:r w:rsidR="003B2314" w:rsidRPr="00BD2451">
        <w:rPr>
          <w:rFonts w:ascii="Georgia" w:eastAsia="Times New Roman" w:hAnsi="Georgia" w:cs="Times New Roman"/>
          <w:b/>
          <w:color w:val="800000"/>
          <w:sz w:val="24"/>
          <w:szCs w:val="24"/>
        </w:rPr>
        <w:t>a</w:t>
      </w:r>
      <w:r w:rsidR="003B2314" w:rsidRPr="003B2314">
        <w:rPr>
          <w:rFonts w:ascii="Georgia" w:eastAsia="Times New Roman" w:hAnsi="Georgia" w:cs="Times New Roman"/>
          <w:b/>
          <w:color w:val="800000"/>
          <w:sz w:val="24"/>
          <w:szCs w:val="24"/>
        </w:rPr>
        <w:t xml:space="preserve">yers </w:t>
      </w:r>
      <w:r w:rsidR="003B2314" w:rsidRPr="00BD2451">
        <w:rPr>
          <w:rFonts w:ascii="Georgia" w:eastAsia="Times New Roman" w:hAnsi="Georgia" w:cs="Times New Roman"/>
          <w:b/>
          <w:color w:val="800000"/>
          <w:sz w:val="24"/>
          <w:szCs w:val="24"/>
        </w:rPr>
        <w:t>a</w:t>
      </w:r>
      <w:r w:rsidR="003B2314" w:rsidRPr="003B2314">
        <w:rPr>
          <w:rFonts w:ascii="Georgia" w:eastAsia="Times New Roman" w:hAnsi="Georgia" w:cs="Times New Roman"/>
          <w:b/>
          <w:color w:val="800000"/>
          <w:sz w:val="24"/>
          <w:szCs w:val="24"/>
        </w:rPr>
        <w:t>t the Home</w:t>
      </w:r>
    </w:p>
    <w:p w14:paraId="193F17DD" w14:textId="77777777" w:rsidR="003B2314" w:rsidRDefault="003B2314" w:rsidP="009C3E5E">
      <w:pPr>
        <w:shd w:val="clear" w:color="auto" w:fill="FFFFFF"/>
        <w:spacing w:after="0" w:line="240" w:lineRule="auto"/>
        <w:textAlignment w:val="baseline"/>
        <w:rPr>
          <w:rFonts w:ascii="Georgia" w:eastAsia="Times New Roman" w:hAnsi="Georgia" w:cs="Times New Roman"/>
          <w:color w:val="800000"/>
          <w:sz w:val="24"/>
          <w:szCs w:val="24"/>
        </w:rPr>
      </w:pPr>
    </w:p>
    <w:p w14:paraId="248339A7" w14:textId="77777777" w:rsidR="009C3E5E" w:rsidRPr="00BD2451" w:rsidRDefault="009C3E5E" w:rsidP="009C3E5E">
      <w:pPr>
        <w:shd w:val="clear" w:color="auto" w:fill="FFFFFF"/>
        <w:spacing w:after="0" w:line="240" w:lineRule="auto"/>
        <w:textAlignment w:val="baseline"/>
        <w:rPr>
          <w:rFonts w:ascii="Georgia" w:eastAsia="Times New Roman" w:hAnsi="Georgia" w:cs="Times New Roman"/>
          <w:color w:val="800000"/>
          <w:sz w:val="24"/>
          <w:szCs w:val="24"/>
        </w:rPr>
      </w:pPr>
      <w:r w:rsidRPr="00BD2451">
        <w:rPr>
          <w:rFonts w:ascii="Georgia" w:eastAsia="Times New Roman" w:hAnsi="Georgia" w:cs="Times New Roman"/>
          <w:color w:val="800000"/>
          <w:sz w:val="24"/>
          <w:szCs w:val="24"/>
        </w:rPr>
        <w:t>It is recommended that the family of the deceased have prayers at the home of the deceased sometime before the funeral. For those who die with the rites of the Church these prayers will be performed at the time of death.</w:t>
      </w:r>
    </w:p>
    <w:p w14:paraId="59477044" w14:textId="77777777" w:rsidR="003B2314" w:rsidRDefault="003B2314" w:rsidP="009C3E5E">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p>
    <w:p w14:paraId="24AACE2D" w14:textId="77777777" w:rsidR="009C3E5E" w:rsidRPr="00BD2451" w:rsidRDefault="003B2314" w:rsidP="009C3E5E">
      <w:pPr>
        <w:shd w:val="clear" w:color="auto" w:fill="FFFFFF"/>
        <w:spacing w:after="0" w:line="240" w:lineRule="auto"/>
        <w:textAlignment w:val="baseline"/>
        <w:rPr>
          <w:rFonts w:ascii="Georgia" w:eastAsia="Times New Roman" w:hAnsi="Georgia" w:cs="Times New Roman"/>
          <w:b/>
          <w:color w:val="800000"/>
          <w:sz w:val="24"/>
          <w:szCs w:val="24"/>
        </w:rPr>
      </w:pPr>
      <w:r w:rsidRPr="003B2314">
        <w:rPr>
          <w:rFonts w:ascii="Georgia" w:eastAsia="Times New Roman" w:hAnsi="Georgia" w:cs="Times New Roman"/>
          <w:b/>
          <w:bCs/>
          <w:color w:val="800000"/>
          <w:sz w:val="24"/>
          <w:szCs w:val="24"/>
          <w:bdr w:val="none" w:sz="0" w:space="0" w:color="auto" w:frame="1"/>
        </w:rPr>
        <w:t>The</w:t>
      </w:r>
      <w:r w:rsidR="009C3E5E" w:rsidRPr="003B2314">
        <w:rPr>
          <w:rFonts w:ascii="Georgia" w:eastAsia="Times New Roman" w:hAnsi="Georgia" w:cs="Times New Roman"/>
          <w:b/>
          <w:bCs/>
          <w:color w:val="800000"/>
          <w:sz w:val="24"/>
          <w:szCs w:val="24"/>
          <w:bdr w:val="none" w:sz="0" w:space="0" w:color="auto" w:frame="1"/>
        </w:rPr>
        <w:t xml:space="preserve"> </w:t>
      </w:r>
      <w:r w:rsidRPr="003B2314">
        <w:rPr>
          <w:rFonts w:ascii="Georgia" w:eastAsia="Times New Roman" w:hAnsi="Georgia" w:cs="Times New Roman"/>
          <w:b/>
          <w:bCs/>
          <w:color w:val="800000"/>
          <w:sz w:val="24"/>
          <w:szCs w:val="24"/>
          <w:bdr w:val="none" w:sz="0" w:space="0" w:color="auto" w:frame="1"/>
        </w:rPr>
        <w:t>Commit</w:t>
      </w:r>
      <w:r w:rsidRPr="003B2314">
        <w:rPr>
          <w:rFonts w:ascii="Georgia" w:eastAsia="Times New Roman" w:hAnsi="Georgia" w:cs="Times New Roman"/>
          <w:b/>
          <w:color w:val="800000"/>
          <w:sz w:val="24"/>
          <w:szCs w:val="24"/>
        </w:rPr>
        <w:t>tal</w:t>
      </w:r>
    </w:p>
    <w:p w14:paraId="47B45649" w14:textId="77777777" w:rsidR="003B2314" w:rsidRDefault="003B2314" w:rsidP="009C3E5E">
      <w:pPr>
        <w:shd w:val="clear" w:color="auto" w:fill="FFFFFF"/>
        <w:spacing w:after="0" w:line="240" w:lineRule="auto"/>
        <w:textAlignment w:val="baseline"/>
        <w:rPr>
          <w:rFonts w:ascii="Georgia" w:eastAsia="Times New Roman" w:hAnsi="Georgia" w:cs="Times New Roman"/>
          <w:color w:val="800000"/>
          <w:sz w:val="24"/>
          <w:szCs w:val="24"/>
        </w:rPr>
      </w:pPr>
    </w:p>
    <w:p w14:paraId="6C5F025D" w14:textId="118E64B5" w:rsidR="009C3E5E" w:rsidRDefault="009C3E5E" w:rsidP="009C3E5E">
      <w:pPr>
        <w:shd w:val="clear" w:color="auto" w:fill="FFFFFF"/>
        <w:spacing w:after="0" w:line="240" w:lineRule="auto"/>
        <w:textAlignment w:val="baseline"/>
        <w:rPr>
          <w:rFonts w:ascii="Georgia" w:eastAsia="Times New Roman" w:hAnsi="Georgia" w:cs="Times New Roman"/>
          <w:color w:val="800000"/>
          <w:sz w:val="24"/>
          <w:szCs w:val="24"/>
        </w:rPr>
      </w:pPr>
      <w:r w:rsidRPr="00BD2451">
        <w:rPr>
          <w:rFonts w:ascii="Georgia" w:eastAsia="Times New Roman" w:hAnsi="Georgia" w:cs="Times New Roman"/>
          <w:color w:val="800000"/>
          <w:sz w:val="24"/>
          <w:szCs w:val="24"/>
        </w:rPr>
        <w:t xml:space="preserve">When the body of the deceased is to be transported to a distant interment site, has been donated for medical use, or has been lost at sea, the commendation alone will suffice. The coffin is lowered into the grave. Urns are placed in their resting place. It is important that the mourners see the coffin lowered into the grave and not simply remember it resting on top of the device by which it will later be lowered after the mourners have left, for it gives the mourners a clearer memory of what happened to the body. </w:t>
      </w:r>
      <w:r w:rsidR="001212F2">
        <w:rPr>
          <w:rFonts w:ascii="Georgia" w:eastAsia="Times New Roman" w:hAnsi="Georgia" w:cs="Times New Roman"/>
          <w:color w:val="800000"/>
          <w:sz w:val="24"/>
          <w:szCs w:val="24"/>
        </w:rPr>
        <w:t>(The lowering of the c</w:t>
      </w:r>
      <w:r w:rsidR="001212F2" w:rsidRPr="00BD2451">
        <w:rPr>
          <w:rFonts w:ascii="Georgia" w:eastAsia="Times New Roman" w:hAnsi="Georgia" w:cs="Times New Roman"/>
          <w:color w:val="800000"/>
          <w:sz w:val="24"/>
          <w:szCs w:val="24"/>
        </w:rPr>
        <w:t>a</w:t>
      </w:r>
      <w:r w:rsidR="001212F2">
        <w:rPr>
          <w:rFonts w:ascii="Georgia" w:eastAsia="Times New Roman" w:hAnsi="Georgia" w:cs="Times New Roman"/>
          <w:color w:val="800000"/>
          <w:sz w:val="24"/>
          <w:szCs w:val="24"/>
        </w:rPr>
        <w:t>sket in the presence of the f</w:t>
      </w:r>
      <w:r w:rsidR="001212F2" w:rsidRPr="00BD2451">
        <w:rPr>
          <w:rFonts w:ascii="Georgia" w:eastAsia="Times New Roman" w:hAnsi="Georgia" w:cs="Times New Roman"/>
          <w:color w:val="800000"/>
          <w:sz w:val="24"/>
          <w:szCs w:val="24"/>
        </w:rPr>
        <w:t>a</w:t>
      </w:r>
      <w:r w:rsidR="001212F2">
        <w:rPr>
          <w:rFonts w:ascii="Georgia" w:eastAsia="Times New Roman" w:hAnsi="Georgia" w:cs="Times New Roman"/>
          <w:color w:val="800000"/>
          <w:sz w:val="24"/>
          <w:szCs w:val="24"/>
        </w:rPr>
        <w:t>mily is option</w:t>
      </w:r>
      <w:r w:rsidR="001212F2" w:rsidRPr="00BD2451">
        <w:rPr>
          <w:rFonts w:ascii="Georgia" w:eastAsia="Times New Roman" w:hAnsi="Georgia" w:cs="Times New Roman"/>
          <w:color w:val="800000"/>
          <w:sz w:val="24"/>
          <w:szCs w:val="24"/>
        </w:rPr>
        <w:t>a</w:t>
      </w:r>
      <w:r w:rsidR="001212F2">
        <w:rPr>
          <w:rFonts w:ascii="Georgia" w:eastAsia="Times New Roman" w:hAnsi="Georgia" w:cs="Times New Roman"/>
          <w:color w:val="800000"/>
          <w:sz w:val="24"/>
          <w:szCs w:val="24"/>
        </w:rPr>
        <w:t xml:space="preserve">l </w:t>
      </w:r>
      <w:r w:rsidR="001212F2" w:rsidRPr="00BD2451">
        <w:rPr>
          <w:rFonts w:ascii="Georgia" w:eastAsia="Times New Roman" w:hAnsi="Georgia" w:cs="Times New Roman"/>
          <w:color w:val="800000"/>
          <w:sz w:val="24"/>
          <w:szCs w:val="24"/>
        </w:rPr>
        <w:t>a</w:t>
      </w:r>
      <w:r w:rsidR="001212F2">
        <w:rPr>
          <w:rFonts w:ascii="Georgia" w:eastAsia="Times New Roman" w:hAnsi="Georgia" w:cs="Times New Roman"/>
          <w:color w:val="800000"/>
          <w:sz w:val="24"/>
          <w:szCs w:val="24"/>
        </w:rPr>
        <w:t>nd must be coordin</w:t>
      </w:r>
      <w:r w:rsidR="001212F2" w:rsidRPr="00BD2451">
        <w:rPr>
          <w:rFonts w:ascii="Georgia" w:eastAsia="Times New Roman" w:hAnsi="Georgia" w:cs="Times New Roman"/>
          <w:color w:val="800000"/>
          <w:sz w:val="24"/>
          <w:szCs w:val="24"/>
        </w:rPr>
        <w:t>a</w:t>
      </w:r>
      <w:r w:rsidR="001212F2">
        <w:rPr>
          <w:rFonts w:ascii="Georgia" w:eastAsia="Times New Roman" w:hAnsi="Georgia" w:cs="Times New Roman"/>
          <w:color w:val="800000"/>
          <w:sz w:val="24"/>
          <w:szCs w:val="24"/>
        </w:rPr>
        <w:t xml:space="preserve">ted in conjunction with both the church </w:t>
      </w:r>
      <w:r w:rsidR="001212F2" w:rsidRPr="00BD2451">
        <w:rPr>
          <w:rFonts w:ascii="Georgia" w:eastAsia="Times New Roman" w:hAnsi="Georgia" w:cs="Times New Roman"/>
          <w:color w:val="800000"/>
          <w:sz w:val="24"/>
          <w:szCs w:val="24"/>
        </w:rPr>
        <w:t>a</w:t>
      </w:r>
      <w:r w:rsidR="001212F2">
        <w:rPr>
          <w:rFonts w:ascii="Georgia" w:eastAsia="Times New Roman" w:hAnsi="Georgia" w:cs="Times New Roman"/>
          <w:color w:val="800000"/>
          <w:sz w:val="24"/>
          <w:szCs w:val="24"/>
        </w:rPr>
        <w:t>nd funer</w:t>
      </w:r>
      <w:r w:rsidR="001212F2" w:rsidRPr="00BD2451">
        <w:rPr>
          <w:rFonts w:ascii="Georgia" w:eastAsia="Times New Roman" w:hAnsi="Georgia" w:cs="Times New Roman"/>
          <w:color w:val="800000"/>
          <w:sz w:val="24"/>
          <w:szCs w:val="24"/>
        </w:rPr>
        <w:t>a</w:t>
      </w:r>
      <w:r w:rsidR="001212F2">
        <w:rPr>
          <w:rFonts w:ascii="Georgia" w:eastAsia="Times New Roman" w:hAnsi="Georgia" w:cs="Times New Roman"/>
          <w:color w:val="800000"/>
          <w:sz w:val="24"/>
          <w:szCs w:val="24"/>
        </w:rPr>
        <w:t xml:space="preserve">l home.)  </w:t>
      </w:r>
      <w:r w:rsidRPr="00BD2451">
        <w:rPr>
          <w:rFonts w:ascii="Georgia" w:eastAsia="Times New Roman" w:hAnsi="Georgia" w:cs="Times New Roman"/>
          <w:color w:val="800000"/>
          <w:sz w:val="24"/>
          <w:szCs w:val="24"/>
        </w:rPr>
        <w:t>Earth is cast on the coffin by the P</w:t>
      </w:r>
      <w:r w:rsidR="003B2314" w:rsidRPr="00BD2451">
        <w:rPr>
          <w:rFonts w:ascii="Georgia" w:eastAsia="Times New Roman" w:hAnsi="Georgia" w:cs="Times New Roman"/>
          <w:color w:val="800000"/>
          <w:sz w:val="24"/>
          <w:szCs w:val="24"/>
        </w:rPr>
        <w:t>a</w:t>
      </w:r>
      <w:r w:rsidR="003B2314">
        <w:rPr>
          <w:rFonts w:ascii="Georgia" w:eastAsia="Times New Roman" w:hAnsi="Georgia" w:cs="Times New Roman"/>
          <w:color w:val="800000"/>
          <w:sz w:val="24"/>
          <w:szCs w:val="24"/>
        </w:rPr>
        <w:t>stor</w:t>
      </w:r>
      <w:r w:rsidRPr="00BD2451">
        <w:rPr>
          <w:rFonts w:ascii="Georgia" w:eastAsia="Times New Roman" w:hAnsi="Georgia" w:cs="Times New Roman"/>
          <w:color w:val="800000"/>
          <w:sz w:val="24"/>
          <w:szCs w:val="24"/>
        </w:rPr>
        <w:t xml:space="preserve"> or </w:t>
      </w:r>
      <w:r w:rsidR="003B2314">
        <w:rPr>
          <w:rFonts w:ascii="Georgia" w:eastAsia="Times New Roman" w:hAnsi="Georgia" w:cs="Times New Roman"/>
          <w:color w:val="800000"/>
          <w:sz w:val="24"/>
          <w:szCs w:val="24"/>
        </w:rPr>
        <w:t>his or her designee</w:t>
      </w:r>
      <w:r w:rsidRPr="00BD2451">
        <w:rPr>
          <w:rFonts w:ascii="Georgia" w:eastAsia="Times New Roman" w:hAnsi="Georgia" w:cs="Times New Roman"/>
          <w:color w:val="800000"/>
          <w:sz w:val="24"/>
          <w:szCs w:val="24"/>
        </w:rPr>
        <w:t xml:space="preserve"> as the body is committed to its resting place. The final blessing and dismissal, is said by the P</w:t>
      </w:r>
      <w:r w:rsidR="003B2314" w:rsidRPr="00BD2451">
        <w:rPr>
          <w:rFonts w:ascii="Georgia" w:eastAsia="Times New Roman" w:hAnsi="Georgia" w:cs="Times New Roman"/>
          <w:color w:val="800000"/>
          <w:sz w:val="24"/>
          <w:szCs w:val="24"/>
        </w:rPr>
        <w:t>a</w:t>
      </w:r>
      <w:r w:rsidR="003B2314">
        <w:rPr>
          <w:rFonts w:ascii="Georgia" w:eastAsia="Times New Roman" w:hAnsi="Georgia" w:cs="Times New Roman"/>
          <w:color w:val="800000"/>
          <w:sz w:val="24"/>
          <w:szCs w:val="24"/>
        </w:rPr>
        <w:t>s</w:t>
      </w:r>
      <w:r w:rsidRPr="00BD2451">
        <w:rPr>
          <w:rFonts w:ascii="Georgia" w:eastAsia="Times New Roman" w:hAnsi="Georgia" w:cs="Times New Roman"/>
          <w:color w:val="800000"/>
          <w:sz w:val="24"/>
          <w:szCs w:val="24"/>
        </w:rPr>
        <w:t>t</w:t>
      </w:r>
      <w:r w:rsidR="003B2314">
        <w:rPr>
          <w:rFonts w:ascii="Georgia" w:eastAsia="Times New Roman" w:hAnsi="Georgia" w:cs="Times New Roman"/>
          <w:color w:val="800000"/>
          <w:sz w:val="24"/>
          <w:szCs w:val="24"/>
        </w:rPr>
        <w:t>or</w:t>
      </w:r>
      <w:r w:rsidRPr="00BD2451">
        <w:rPr>
          <w:rFonts w:ascii="Georgia" w:eastAsia="Times New Roman" w:hAnsi="Georgia" w:cs="Times New Roman"/>
          <w:color w:val="800000"/>
          <w:sz w:val="24"/>
          <w:szCs w:val="24"/>
        </w:rPr>
        <w:t>. Bodies are not interred after sunset or before sunrise.</w:t>
      </w:r>
    </w:p>
    <w:p w14:paraId="13EA8D71" w14:textId="77777777" w:rsidR="003B2314" w:rsidRDefault="003B2314" w:rsidP="009C3E5E">
      <w:pPr>
        <w:shd w:val="clear" w:color="auto" w:fill="FFFFFF"/>
        <w:spacing w:after="0" w:line="240" w:lineRule="auto"/>
        <w:textAlignment w:val="baseline"/>
        <w:rPr>
          <w:rFonts w:ascii="Georgia" w:eastAsia="Times New Roman" w:hAnsi="Georgia" w:cs="Times New Roman"/>
          <w:color w:val="800000"/>
          <w:sz w:val="24"/>
          <w:szCs w:val="24"/>
        </w:rPr>
      </w:pPr>
    </w:p>
    <w:p w14:paraId="2840F202" w14:textId="77777777" w:rsidR="001D5D99" w:rsidRDefault="001D5D99" w:rsidP="001D5D99">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color w:val="800000"/>
          <w:sz w:val="24"/>
          <w:szCs w:val="24"/>
        </w:rPr>
        <w:t xml:space="preserve">If </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n internment service is being held in conjunction with the funer</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 xml:space="preserve">l worship service, either </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 xml:space="preserve"> member of C</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lv</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ry’s ministeri</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 te</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m or other clergy design</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ted by the Columbi</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 xml:space="preserve"> </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nnu</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 Conference’s represent</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 xml:space="preserve">tive </w:t>
      </w:r>
      <w:r w:rsidRPr="00BD2451">
        <w:rPr>
          <w:rFonts w:ascii="Georgia" w:eastAsia="Times New Roman" w:hAnsi="Georgia" w:cs="Times New Roman"/>
          <w:color w:val="800000"/>
          <w:sz w:val="24"/>
          <w:szCs w:val="24"/>
        </w:rPr>
        <w:t>must preside at the interm</w:t>
      </w:r>
      <w:r>
        <w:rPr>
          <w:rFonts w:ascii="Georgia" w:eastAsia="Times New Roman" w:hAnsi="Georgia" w:cs="Times New Roman"/>
          <w:color w:val="800000"/>
          <w:sz w:val="24"/>
          <w:szCs w:val="24"/>
        </w:rPr>
        <w:t>ent of any body in our cemetery</w:t>
      </w:r>
      <w:r w:rsidRPr="00BD2451">
        <w:rPr>
          <w:rFonts w:ascii="Georgia" w:eastAsia="Times New Roman" w:hAnsi="Georgia" w:cs="Times New Roman"/>
          <w:color w:val="800000"/>
          <w:sz w:val="24"/>
          <w:szCs w:val="24"/>
        </w:rPr>
        <w:t>.</w:t>
      </w:r>
    </w:p>
    <w:p w14:paraId="5E90F4EA" w14:textId="77777777" w:rsidR="001D5D99" w:rsidRPr="00BD2451" w:rsidRDefault="001D5D99" w:rsidP="009C3E5E">
      <w:pPr>
        <w:shd w:val="clear" w:color="auto" w:fill="FFFFFF"/>
        <w:spacing w:after="0" w:line="240" w:lineRule="auto"/>
        <w:textAlignment w:val="baseline"/>
        <w:rPr>
          <w:rFonts w:ascii="Georgia" w:eastAsia="Times New Roman" w:hAnsi="Georgia" w:cs="Times New Roman"/>
          <w:color w:val="800000"/>
          <w:sz w:val="24"/>
          <w:szCs w:val="24"/>
        </w:rPr>
      </w:pPr>
    </w:p>
    <w:p w14:paraId="7A10AC11" w14:textId="77777777" w:rsidR="009E4BFC" w:rsidRDefault="009E4BFC" w:rsidP="009C3E5E">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r w:rsidRPr="009E4BFC">
        <w:rPr>
          <w:rFonts w:ascii="Georgia" w:eastAsia="Times New Roman" w:hAnsi="Georgia" w:cs="Times New Roman"/>
          <w:b/>
          <w:bCs/>
          <w:color w:val="800000"/>
          <w:sz w:val="24"/>
          <w:szCs w:val="24"/>
          <w:bdr w:val="none" w:sz="0" w:space="0" w:color="auto" w:frame="1"/>
        </w:rPr>
        <w:t>Bequest</w:t>
      </w:r>
    </w:p>
    <w:p w14:paraId="6CA5FA10" w14:textId="77777777" w:rsidR="009C3E5E" w:rsidRPr="00BD2451" w:rsidRDefault="009E4BFC" w:rsidP="009C3E5E">
      <w:pPr>
        <w:shd w:val="clear" w:color="auto" w:fill="FFFFFF"/>
        <w:spacing w:after="0" w:line="240" w:lineRule="auto"/>
        <w:textAlignment w:val="baseline"/>
        <w:rPr>
          <w:rFonts w:ascii="Georgia" w:eastAsia="Times New Roman" w:hAnsi="Georgia" w:cs="Times New Roman"/>
          <w:b/>
          <w:color w:val="800000"/>
          <w:sz w:val="24"/>
          <w:szCs w:val="24"/>
        </w:rPr>
      </w:pPr>
      <w:r w:rsidRPr="009E4BFC">
        <w:rPr>
          <w:rFonts w:ascii="Georgia" w:eastAsia="Times New Roman" w:hAnsi="Georgia" w:cs="Times New Roman"/>
          <w:b/>
          <w:bCs/>
          <w:color w:val="800000"/>
          <w:sz w:val="24"/>
          <w:szCs w:val="24"/>
          <w:bdr w:val="none" w:sz="0" w:space="0" w:color="auto" w:frame="1"/>
        </w:rPr>
        <w:t xml:space="preserve"> </w:t>
      </w:r>
    </w:p>
    <w:p w14:paraId="36773B9D" w14:textId="77777777" w:rsidR="009C3E5E" w:rsidRDefault="009C3E5E" w:rsidP="009C3E5E">
      <w:pPr>
        <w:shd w:val="clear" w:color="auto" w:fill="FFFFFF"/>
        <w:spacing w:after="0" w:line="240" w:lineRule="auto"/>
        <w:textAlignment w:val="baseline"/>
        <w:rPr>
          <w:rFonts w:ascii="Georgia" w:eastAsia="Times New Roman" w:hAnsi="Georgia" w:cs="Times New Roman"/>
          <w:color w:val="800000"/>
          <w:sz w:val="24"/>
          <w:szCs w:val="24"/>
        </w:rPr>
      </w:pPr>
      <w:r w:rsidRPr="00BD2451">
        <w:rPr>
          <w:rFonts w:ascii="Georgia" w:eastAsia="Times New Roman" w:hAnsi="Georgia" w:cs="Times New Roman"/>
          <w:color w:val="800000"/>
          <w:sz w:val="24"/>
          <w:szCs w:val="24"/>
        </w:rPr>
        <w:t xml:space="preserve">Although the Church will not pressure an individual or a family to make a bequest to the Church, it is </w:t>
      </w:r>
      <w:r w:rsidR="009E4BFC">
        <w:rPr>
          <w:rFonts w:ascii="Georgia" w:eastAsia="Times New Roman" w:hAnsi="Georgia" w:cs="Times New Roman"/>
          <w:color w:val="800000"/>
          <w:sz w:val="24"/>
          <w:szCs w:val="24"/>
        </w:rPr>
        <w:t>encour</w:t>
      </w:r>
      <w:r w:rsidR="009E4BFC" w:rsidRPr="00BD2451">
        <w:rPr>
          <w:rFonts w:ascii="Georgia" w:eastAsia="Times New Roman" w:hAnsi="Georgia" w:cs="Times New Roman"/>
          <w:color w:val="800000"/>
          <w:sz w:val="24"/>
          <w:szCs w:val="24"/>
        </w:rPr>
        <w:t>a</w:t>
      </w:r>
      <w:r w:rsidR="009E4BFC">
        <w:rPr>
          <w:rFonts w:ascii="Georgia" w:eastAsia="Times New Roman" w:hAnsi="Georgia" w:cs="Times New Roman"/>
          <w:color w:val="800000"/>
          <w:sz w:val="24"/>
          <w:szCs w:val="24"/>
        </w:rPr>
        <w:t>g</w:t>
      </w:r>
      <w:r w:rsidRPr="00BD2451">
        <w:rPr>
          <w:rFonts w:ascii="Georgia" w:eastAsia="Times New Roman" w:hAnsi="Georgia" w:cs="Times New Roman"/>
          <w:color w:val="800000"/>
          <w:sz w:val="24"/>
          <w:szCs w:val="24"/>
        </w:rPr>
        <w:t xml:space="preserve">ed. </w:t>
      </w:r>
      <w:r w:rsidR="009E4BFC">
        <w:rPr>
          <w:rFonts w:ascii="Georgia" w:eastAsia="Times New Roman" w:hAnsi="Georgia" w:cs="Times New Roman"/>
          <w:color w:val="800000"/>
          <w:sz w:val="24"/>
          <w:szCs w:val="24"/>
        </w:rPr>
        <w:t xml:space="preserve"> </w:t>
      </w:r>
      <w:r w:rsidRPr="00BD2451">
        <w:rPr>
          <w:rFonts w:ascii="Georgia" w:eastAsia="Times New Roman" w:hAnsi="Georgia" w:cs="Times New Roman"/>
          <w:color w:val="800000"/>
          <w:sz w:val="24"/>
          <w:szCs w:val="24"/>
        </w:rPr>
        <w:t>In our society memorials are often made to secular groups, such as the Cancer Society, and we condone this practice. However</w:t>
      </w:r>
      <w:r w:rsidR="009E4BFC">
        <w:rPr>
          <w:rFonts w:ascii="Georgia" w:eastAsia="Times New Roman" w:hAnsi="Georgia" w:cs="Times New Roman"/>
          <w:color w:val="800000"/>
          <w:sz w:val="24"/>
          <w:szCs w:val="24"/>
        </w:rPr>
        <w:t xml:space="preserve">, sometimes we </w:t>
      </w:r>
      <w:r w:rsidR="009E4BFC" w:rsidRPr="00BD2451">
        <w:rPr>
          <w:rFonts w:ascii="Georgia" w:eastAsia="Times New Roman" w:hAnsi="Georgia" w:cs="Times New Roman"/>
          <w:color w:val="800000"/>
          <w:sz w:val="24"/>
          <w:szCs w:val="24"/>
        </w:rPr>
        <w:t>a</w:t>
      </w:r>
      <w:r w:rsidR="009E4BFC">
        <w:rPr>
          <w:rFonts w:ascii="Georgia" w:eastAsia="Times New Roman" w:hAnsi="Georgia" w:cs="Times New Roman"/>
          <w:color w:val="800000"/>
          <w:sz w:val="24"/>
          <w:szCs w:val="24"/>
        </w:rPr>
        <w:t>s Christi</w:t>
      </w:r>
      <w:r w:rsidR="009E4BFC" w:rsidRPr="00BD2451">
        <w:rPr>
          <w:rFonts w:ascii="Georgia" w:eastAsia="Times New Roman" w:hAnsi="Georgia" w:cs="Times New Roman"/>
          <w:color w:val="800000"/>
          <w:sz w:val="24"/>
          <w:szCs w:val="24"/>
        </w:rPr>
        <w:t>a</w:t>
      </w:r>
      <w:r w:rsidR="009E4BFC">
        <w:rPr>
          <w:rFonts w:ascii="Georgia" w:eastAsia="Times New Roman" w:hAnsi="Georgia" w:cs="Times New Roman"/>
          <w:color w:val="800000"/>
          <w:sz w:val="24"/>
          <w:szCs w:val="24"/>
        </w:rPr>
        <w:t xml:space="preserve">ns often overlook our </w:t>
      </w:r>
      <w:r w:rsidRPr="00BD2451">
        <w:rPr>
          <w:rFonts w:ascii="Georgia" w:eastAsia="Times New Roman" w:hAnsi="Georgia" w:cs="Times New Roman"/>
          <w:color w:val="800000"/>
          <w:sz w:val="24"/>
          <w:szCs w:val="24"/>
        </w:rPr>
        <w:t>duty to leave bequests to the</w:t>
      </w:r>
      <w:r w:rsidR="009E4BFC">
        <w:rPr>
          <w:rFonts w:ascii="Georgia" w:eastAsia="Times New Roman" w:hAnsi="Georgia" w:cs="Times New Roman"/>
          <w:color w:val="800000"/>
          <w:sz w:val="24"/>
          <w:szCs w:val="24"/>
        </w:rPr>
        <w:t xml:space="preserve"> loc</w:t>
      </w:r>
      <w:r w:rsidR="009E4BFC" w:rsidRPr="00BD2451">
        <w:rPr>
          <w:rFonts w:ascii="Georgia" w:eastAsia="Times New Roman" w:hAnsi="Georgia" w:cs="Times New Roman"/>
          <w:color w:val="800000"/>
          <w:sz w:val="24"/>
          <w:szCs w:val="24"/>
        </w:rPr>
        <w:t>a</w:t>
      </w:r>
      <w:r w:rsidR="009E4BFC">
        <w:rPr>
          <w:rFonts w:ascii="Georgia" w:eastAsia="Times New Roman" w:hAnsi="Georgia" w:cs="Times New Roman"/>
          <w:color w:val="800000"/>
          <w:sz w:val="24"/>
          <w:szCs w:val="24"/>
        </w:rPr>
        <w:t>l</w:t>
      </w:r>
      <w:r w:rsidRPr="00BD2451">
        <w:rPr>
          <w:rFonts w:ascii="Georgia" w:eastAsia="Times New Roman" w:hAnsi="Georgia" w:cs="Times New Roman"/>
          <w:color w:val="800000"/>
          <w:sz w:val="24"/>
          <w:szCs w:val="24"/>
        </w:rPr>
        <w:t xml:space="preserve"> </w:t>
      </w:r>
      <w:r w:rsidR="009E4BFC">
        <w:rPr>
          <w:rFonts w:ascii="Georgia" w:eastAsia="Times New Roman" w:hAnsi="Georgia" w:cs="Times New Roman"/>
          <w:color w:val="800000"/>
          <w:sz w:val="24"/>
          <w:szCs w:val="24"/>
        </w:rPr>
        <w:t>c</w:t>
      </w:r>
      <w:r w:rsidRPr="00BD2451">
        <w:rPr>
          <w:rFonts w:ascii="Georgia" w:eastAsia="Times New Roman" w:hAnsi="Georgia" w:cs="Times New Roman"/>
          <w:color w:val="800000"/>
          <w:sz w:val="24"/>
          <w:szCs w:val="24"/>
        </w:rPr>
        <w:t>hurch for its future upkeep and ministry.  The Church will welcome any memorials that you choose to give in honor of your lov</w:t>
      </w:r>
      <w:r w:rsidR="009E4BFC">
        <w:rPr>
          <w:rFonts w:ascii="Georgia" w:eastAsia="Times New Roman" w:hAnsi="Georgia" w:cs="Times New Roman"/>
          <w:color w:val="800000"/>
          <w:sz w:val="24"/>
          <w:szCs w:val="24"/>
        </w:rPr>
        <w:t>ed one with gratitude, and our P</w:t>
      </w:r>
      <w:r w:rsidR="009E4BFC" w:rsidRPr="00BD2451">
        <w:rPr>
          <w:rFonts w:ascii="Georgia" w:eastAsia="Times New Roman" w:hAnsi="Georgia" w:cs="Times New Roman"/>
          <w:color w:val="800000"/>
          <w:sz w:val="24"/>
          <w:szCs w:val="24"/>
        </w:rPr>
        <w:t>a</w:t>
      </w:r>
      <w:r w:rsidR="009E4BFC">
        <w:rPr>
          <w:rFonts w:ascii="Georgia" w:eastAsia="Times New Roman" w:hAnsi="Georgia" w:cs="Times New Roman"/>
          <w:color w:val="800000"/>
          <w:sz w:val="24"/>
          <w:szCs w:val="24"/>
        </w:rPr>
        <w:t>sto</w:t>
      </w:r>
      <w:r w:rsidRPr="00BD2451">
        <w:rPr>
          <w:rFonts w:ascii="Georgia" w:eastAsia="Times New Roman" w:hAnsi="Georgia" w:cs="Times New Roman"/>
          <w:color w:val="800000"/>
          <w:sz w:val="24"/>
          <w:szCs w:val="24"/>
        </w:rPr>
        <w:t>r will be glad to meet with you at any time to discuss your needs.</w:t>
      </w:r>
    </w:p>
    <w:p w14:paraId="1736BCFF" w14:textId="77777777" w:rsidR="009E4BFC" w:rsidRPr="00BD2451" w:rsidRDefault="009E4BFC" w:rsidP="009C3E5E">
      <w:pPr>
        <w:shd w:val="clear" w:color="auto" w:fill="FFFFFF"/>
        <w:spacing w:after="0" w:line="240" w:lineRule="auto"/>
        <w:textAlignment w:val="baseline"/>
        <w:rPr>
          <w:rFonts w:ascii="Georgia" w:eastAsia="Times New Roman" w:hAnsi="Georgia" w:cs="Times New Roman"/>
          <w:color w:val="800000"/>
          <w:sz w:val="24"/>
          <w:szCs w:val="24"/>
        </w:rPr>
      </w:pPr>
    </w:p>
    <w:p w14:paraId="50062E32" w14:textId="283D27B1" w:rsidR="009C3E5E" w:rsidRPr="00BD2451" w:rsidRDefault="00677E0A" w:rsidP="009C3E5E">
      <w:pPr>
        <w:shd w:val="clear" w:color="auto" w:fill="FFFFFF"/>
        <w:spacing w:after="0" w:line="240" w:lineRule="auto"/>
        <w:textAlignment w:val="baseline"/>
        <w:rPr>
          <w:rFonts w:ascii="Georgia" w:eastAsia="Times New Roman" w:hAnsi="Georgia" w:cs="Times New Roman"/>
          <w:b/>
          <w:color w:val="800000"/>
          <w:sz w:val="24"/>
          <w:szCs w:val="24"/>
        </w:rPr>
      </w:pPr>
      <w:r w:rsidRPr="00677E0A">
        <w:rPr>
          <w:rFonts w:ascii="Georgia" w:eastAsia="Times New Roman" w:hAnsi="Georgia" w:cs="Times New Roman"/>
          <w:b/>
          <w:iCs/>
          <w:color w:val="800000"/>
          <w:sz w:val="24"/>
          <w:szCs w:val="24"/>
          <w:bdr w:val="none" w:sz="0" w:space="0" w:color="auto" w:frame="1"/>
        </w:rPr>
        <w:t xml:space="preserve">Anniversaries </w:t>
      </w:r>
    </w:p>
    <w:p w14:paraId="7707B4ED" w14:textId="77777777" w:rsidR="00947CDD" w:rsidRDefault="00947CDD" w:rsidP="009C3E5E">
      <w:pPr>
        <w:shd w:val="clear" w:color="auto" w:fill="FFFFFF"/>
        <w:spacing w:after="0" w:line="240" w:lineRule="auto"/>
        <w:textAlignment w:val="baseline"/>
        <w:rPr>
          <w:rFonts w:ascii="Georgia" w:eastAsia="Times New Roman" w:hAnsi="Georgia" w:cs="Times New Roman"/>
          <w:color w:val="800000"/>
          <w:sz w:val="24"/>
          <w:szCs w:val="24"/>
        </w:rPr>
      </w:pPr>
    </w:p>
    <w:p w14:paraId="58A05B03" w14:textId="1A7E45FC" w:rsidR="00491B87" w:rsidRDefault="00677E0A" w:rsidP="009C3E5E">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color w:val="800000"/>
          <w:sz w:val="24"/>
          <w:szCs w:val="24"/>
        </w:rPr>
        <w:t>The church m</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rks the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nnivers</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ry of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ll our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ncestors who h</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ve tr</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nsitioned on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ll S</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ints D</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y, which is norm</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lly celebrated on the l</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st Sund</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y in October or on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 d</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te design</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ted by the congreg</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tion. </w:t>
      </w:r>
      <w:r w:rsidR="009C3E5E" w:rsidRPr="00BD2451">
        <w:rPr>
          <w:rFonts w:ascii="Georgia" w:eastAsia="Times New Roman" w:hAnsi="Georgia" w:cs="Times New Roman"/>
          <w:color w:val="800000"/>
          <w:sz w:val="24"/>
          <w:szCs w:val="24"/>
        </w:rPr>
        <w:t xml:space="preserve"> </w:t>
      </w:r>
      <w:r>
        <w:rPr>
          <w:rFonts w:ascii="Georgia" w:eastAsia="Times New Roman" w:hAnsi="Georgia" w:cs="Times New Roman"/>
          <w:color w:val="800000"/>
          <w:sz w:val="24"/>
          <w:szCs w:val="24"/>
        </w:rPr>
        <w:t xml:space="preserve">During this time,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 represent</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tive from e</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ch f</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mily of the dece</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sed will be given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n opportunity to deliver brief rem</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rks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nd light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 c</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ndle in honor of their loved one.</w:t>
      </w:r>
      <w:r w:rsidR="00491B87" w:rsidRPr="00491B87">
        <w:rPr>
          <w:rFonts w:ascii="Georgia" w:eastAsia="Times New Roman" w:hAnsi="Georgia" w:cs="Times New Roman"/>
          <w:iCs/>
          <w:color w:val="800000"/>
          <w:sz w:val="24"/>
          <w:szCs w:val="24"/>
          <w:bdr w:val="none" w:sz="0" w:space="0" w:color="auto" w:frame="1"/>
        </w:rPr>
        <w:t xml:space="preserve"> </w:t>
      </w:r>
      <w:r w:rsidR="00491B87">
        <w:rPr>
          <w:rFonts w:ascii="Georgia" w:eastAsia="Times New Roman" w:hAnsi="Georgia" w:cs="Times New Roman"/>
          <w:iCs/>
          <w:color w:val="800000"/>
          <w:sz w:val="24"/>
          <w:szCs w:val="24"/>
          <w:bdr w:val="none" w:sz="0" w:space="0" w:color="auto" w:frame="1"/>
        </w:rPr>
        <w:t xml:space="preserve"> </w:t>
      </w:r>
      <w:r w:rsidR="00491B87" w:rsidRPr="00954549">
        <w:rPr>
          <w:rFonts w:ascii="Georgia" w:eastAsia="Times New Roman" w:hAnsi="Georgia" w:cs="Times New Roman"/>
          <w:iCs/>
          <w:color w:val="800000"/>
          <w:sz w:val="24"/>
          <w:szCs w:val="24"/>
          <w:bdr w:val="none" w:sz="0" w:space="0" w:color="auto" w:frame="1"/>
        </w:rPr>
        <w:t>A</w:t>
      </w:r>
      <w:r w:rsidR="00491B87">
        <w:rPr>
          <w:rFonts w:ascii="Georgia" w:eastAsia="Times New Roman" w:hAnsi="Georgia" w:cs="Times New Roman"/>
          <w:iCs/>
          <w:color w:val="800000"/>
          <w:sz w:val="24"/>
          <w:szCs w:val="24"/>
          <w:bdr w:val="none" w:sz="0" w:space="0" w:color="auto" w:frame="1"/>
        </w:rPr>
        <w:t>lso, f</w:t>
      </w:r>
      <w:r w:rsidR="00491B87" w:rsidRPr="00BD2451">
        <w:rPr>
          <w:rFonts w:ascii="Georgia" w:eastAsia="Times New Roman" w:hAnsi="Georgia" w:cs="Times New Roman"/>
          <w:color w:val="800000"/>
          <w:sz w:val="24"/>
          <w:szCs w:val="24"/>
        </w:rPr>
        <w:t xml:space="preserve">lowers may be dedicated to the memory of a loved one </w:t>
      </w:r>
      <w:r w:rsidR="00491B87">
        <w:rPr>
          <w:rFonts w:ascii="Georgia" w:eastAsia="Times New Roman" w:hAnsi="Georgia" w:cs="Times New Roman"/>
          <w:color w:val="800000"/>
          <w:sz w:val="24"/>
          <w:szCs w:val="24"/>
        </w:rPr>
        <w:t xml:space="preserve">on </w:t>
      </w:r>
      <w:r w:rsidR="00491B87" w:rsidRPr="00954549">
        <w:rPr>
          <w:rFonts w:ascii="Georgia" w:eastAsia="Times New Roman" w:hAnsi="Georgia" w:cs="Times New Roman"/>
          <w:iCs/>
          <w:color w:val="800000"/>
          <w:sz w:val="24"/>
          <w:szCs w:val="24"/>
          <w:bdr w:val="none" w:sz="0" w:space="0" w:color="auto" w:frame="1"/>
        </w:rPr>
        <w:t>a</w:t>
      </w:r>
      <w:r w:rsidR="00491B87">
        <w:rPr>
          <w:rFonts w:ascii="Georgia" w:eastAsia="Times New Roman" w:hAnsi="Georgia" w:cs="Times New Roman"/>
          <w:iCs/>
          <w:color w:val="800000"/>
          <w:sz w:val="24"/>
          <w:szCs w:val="24"/>
          <w:bdr w:val="none" w:sz="0" w:space="0" w:color="auto" w:frame="1"/>
        </w:rPr>
        <w:t>ny Sunday.</w:t>
      </w:r>
    </w:p>
    <w:p w14:paraId="33815D23" w14:textId="77777777" w:rsidR="00677E0A" w:rsidRDefault="00677E0A" w:rsidP="009C3E5E">
      <w:pPr>
        <w:shd w:val="clear" w:color="auto" w:fill="FFFFFF"/>
        <w:spacing w:after="0" w:line="240" w:lineRule="auto"/>
        <w:textAlignment w:val="baseline"/>
        <w:rPr>
          <w:rFonts w:ascii="Georgia" w:eastAsia="Times New Roman" w:hAnsi="Georgia" w:cs="Times New Roman"/>
          <w:iCs/>
          <w:color w:val="800000"/>
          <w:sz w:val="24"/>
          <w:szCs w:val="24"/>
          <w:bdr w:val="none" w:sz="0" w:space="0" w:color="auto" w:frame="1"/>
        </w:rPr>
      </w:pPr>
    </w:p>
    <w:p w14:paraId="1827222A" w14:textId="18514FD9" w:rsidR="009C3E5E" w:rsidRPr="00BD2451" w:rsidRDefault="00491B87" w:rsidP="009C3E5E">
      <w:pPr>
        <w:shd w:val="clear" w:color="auto" w:fill="FFFFFF"/>
        <w:spacing w:after="0" w:line="240" w:lineRule="auto"/>
        <w:textAlignment w:val="baseline"/>
        <w:rPr>
          <w:rFonts w:ascii="Georgia" w:eastAsia="Times New Roman" w:hAnsi="Georgia" w:cs="Times New Roman"/>
          <w:color w:val="800000"/>
          <w:sz w:val="24"/>
          <w:szCs w:val="24"/>
        </w:rPr>
      </w:pP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n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ddition</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l s</w:t>
      </w:r>
      <w:r w:rsidR="009C3E5E" w:rsidRPr="00BD2451">
        <w:rPr>
          <w:rFonts w:ascii="Georgia" w:eastAsia="Times New Roman" w:hAnsi="Georgia" w:cs="Times New Roman"/>
          <w:color w:val="800000"/>
          <w:sz w:val="24"/>
          <w:szCs w:val="24"/>
        </w:rPr>
        <w:t>ervice</w:t>
      </w:r>
      <w:r>
        <w:rPr>
          <w:rFonts w:ascii="Georgia" w:eastAsia="Times New Roman" w:hAnsi="Georgia" w:cs="Times New Roman"/>
          <w:color w:val="800000"/>
          <w:sz w:val="24"/>
          <w:szCs w:val="24"/>
        </w:rPr>
        <w:t xml:space="preserve"> th</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t th</w:t>
      </w:r>
      <w:r>
        <w:rPr>
          <w:rFonts w:ascii="Georgia" w:eastAsia="Times New Roman" w:hAnsi="Georgia" w:cs="Times New Roman"/>
          <w:color w:val="800000"/>
          <w:sz w:val="24"/>
          <w:szCs w:val="24"/>
        </w:rPr>
        <w:t xml:space="preserve">e church offers is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 service of pr</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yer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nd communion with the f</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mily of the dece</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sed.  Our experiences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s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 church f</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mily h</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ve t</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ught us th</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t sometimes the comfort of sh</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ring in the Lord’s Supper c</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n be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n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ct of gr</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ce connecting the community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nd f</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mily of the dece</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sed with God especi</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lly on the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nnivers</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ries of de</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ths when memories of the dece</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sed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re sometimes most difficult to cope</w:t>
      </w:r>
      <w:r w:rsidR="009C3E5E" w:rsidRPr="00BD2451">
        <w:rPr>
          <w:rFonts w:ascii="Georgia" w:eastAsia="Times New Roman" w:hAnsi="Georgia" w:cs="Times New Roman"/>
          <w:color w:val="800000"/>
          <w:sz w:val="24"/>
          <w:szCs w:val="24"/>
        </w:rPr>
        <w:t xml:space="preserve">. </w:t>
      </w:r>
      <w:r w:rsidR="00677E0A">
        <w:rPr>
          <w:rFonts w:ascii="Georgia" w:eastAsia="Times New Roman" w:hAnsi="Georgia" w:cs="Times New Roman"/>
          <w:color w:val="800000"/>
          <w:sz w:val="24"/>
          <w:szCs w:val="24"/>
        </w:rPr>
        <w:t xml:space="preserve"> Ple</w:t>
      </w:r>
      <w:r w:rsidR="00677E0A" w:rsidRPr="00954549">
        <w:rPr>
          <w:rFonts w:ascii="Georgia" w:eastAsia="Times New Roman" w:hAnsi="Georgia" w:cs="Times New Roman"/>
          <w:iCs/>
          <w:color w:val="800000"/>
          <w:sz w:val="24"/>
          <w:szCs w:val="24"/>
          <w:bdr w:val="none" w:sz="0" w:space="0" w:color="auto" w:frame="1"/>
        </w:rPr>
        <w:t>a</w:t>
      </w:r>
      <w:r w:rsidR="00677E0A">
        <w:rPr>
          <w:rFonts w:ascii="Georgia" w:eastAsia="Times New Roman" w:hAnsi="Georgia" w:cs="Times New Roman"/>
          <w:iCs/>
          <w:color w:val="800000"/>
          <w:sz w:val="24"/>
          <w:szCs w:val="24"/>
          <w:bdr w:val="none" w:sz="0" w:space="0" w:color="auto" w:frame="1"/>
        </w:rPr>
        <w:t>se, see the p</w:t>
      </w:r>
      <w:r w:rsidR="00677E0A" w:rsidRPr="00954549">
        <w:rPr>
          <w:rFonts w:ascii="Georgia" w:eastAsia="Times New Roman" w:hAnsi="Georgia" w:cs="Times New Roman"/>
          <w:iCs/>
          <w:color w:val="800000"/>
          <w:sz w:val="24"/>
          <w:szCs w:val="24"/>
          <w:bdr w:val="none" w:sz="0" w:space="0" w:color="auto" w:frame="1"/>
        </w:rPr>
        <w:t>a</w:t>
      </w:r>
      <w:r w:rsidR="00677E0A">
        <w:rPr>
          <w:rFonts w:ascii="Georgia" w:eastAsia="Times New Roman" w:hAnsi="Georgia" w:cs="Times New Roman"/>
          <w:iCs/>
          <w:color w:val="800000"/>
          <w:sz w:val="24"/>
          <w:szCs w:val="24"/>
          <w:bdr w:val="none" w:sz="0" w:space="0" w:color="auto" w:frame="1"/>
        </w:rPr>
        <w:t>stor in order to m</w:t>
      </w:r>
      <w:r w:rsidR="00677E0A" w:rsidRPr="00954549">
        <w:rPr>
          <w:rFonts w:ascii="Georgia" w:eastAsia="Times New Roman" w:hAnsi="Georgia" w:cs="Times New Roman"/>
          <w:iCs/>
          <w:color w:val="800000"/>
          <w:sz w:val="24"/>
          <w:szCs w:val="24"/>
          <w:bdr w:val="none" w:sz="0" w:space="0" w:color="auto" w:frame="1"/>
        </w:rPr>
        <w:t>a</w:t>
      </w:r>
      <w:r w:rsidR="00677E0A">
        <w:rPr>
          <w:rFonts w:ascii="Georgia" w:eastAsia="Times New Roman" w:hAnsi="Georgia" w:cs="Times New Roman"/>
          <w:iCs/>
          <w:color w:val="800000"/>
          <w:sz w:val="24"/>
          <w:szCs w:val="24"/>
          <w:bdr w:val="none" w:sz="0" w:space="0" w:color="auto" w:frame="1"/>
        </w:rPr>
        <w:t xml:space="preserve">ke </w:t>
      </w:r>
      <w:r w:rsidR="00677E0A" w:rsidRPr="00954549">
        <w:rPr>
          <w:rFonts w:ascii="Georgia" w:eastAsia="Times New Roman" w:hAnsi="Georgia" w:cs="Times New Roman"/>
          <w:iCs/>
          <w:color w:val="800000"/>
          <w:sz w:val="24"/>
          <w:szCs w:val="24"/>
          <w:bdr w:val="none" w:sz="0" w:space="0" w:color="auto" w:frame="1"/>
        </w:rPr>
        <w:t>a</w:t>
      </w:r>
      <w:r w:rsidR="00677E0A">
        <w:rPr>
          <w:rFonts w:ascii="Georgia" w:eastAsia="Times New Roman" w:hAnsi="Georgia" w:cs="Times New Roman"/>
          <w:iCs/>
          <w:color w:val="800000"/>
          <w:sz w:val="24"/>
          <w:szCs w:val="24"/>
          <w:bdr w:val="none" w:sz="0" w:space="0" w:color="auto" w:frame="1"/>
        </w:rPr>
        <w:t>rr</w:t>
      </w:r>
      <w:r w:rsidR="00677E0A"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ngements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nd for more det</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ils.</w:t>
      </w:r>
      <w:r w:rsidR="00677E0A">
        <w:rPr>
          <w:rFonts w:ascii="Georgia" w:eastAsia="Times New Roman" w:hAnsi="Georgia" w:cs="Times New Roman"/>
          <w:color w:val="800000"/>
          <w:sz w:val="24"/>
          <w:szCs w:val="24"/>
        </w:rPr>
        <w:t xml:space="preserve">  </w:t>
      </w:r>
    </w:p>
    <w:p w14:paraId="305656B6" w14:textId="77777777" w:rsidR="0017621D" w:rsidRDefault="0017621D" w:rsidP="009C3E5E">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p>
    <w:p w14:paraId="7B495975" w14:textId="77777777" w:rsidR="0017621D" w:rsidRPr="0017621D" w:rsidRDefault="009C3E5E" w:rsidP="009C3E5E">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r w:rsidRPr="0017621D">
        <w:rPr>
          <w:rFonts w:ascii="Georgia" w:eastAsia="Times New Roman" w:hAnsi="Georgia" w:cs="Times New Roman"/>
          <w:b/>
          <w:bCs/>
          <w:color w:val="800000"/>
          <w:sz w:val="24"/>
          <w:szCs w:val="24"/>
          <w:bdr w:val="none" w:sz="0" w:space="0" w:color="auto" w:frame="1"/>
        </w:rPr>
        <w:t>M</w:t>
      </w:r>
      <w:r w:rsidR="0017621D" w:rsidRPr="0017621D">
        <w:rPr>
          <w:rFonts w:ascii="Georgia" w:eastAsia="Times New Roman" w:hAnsi="Georgia" w:cs="Times New Roman"/>
          <w:b/>
          <w:bCs/>
          <w:color w:val="800000"/>
          <w:sz w:val="24"/>
          <w:szCs w:val="24"/>
          <w:bdr w:val="none" w:sz="0" w:space="0" w:color="auto" w:frame="1"/>
        </w:rPr>
        <w:t>emori</w:t>
      </w:r>
      <w:r w:rsidR="0017621D" w:rsidRPr="00BD2451">
        <w:rPr>
          <w:rFonts w:ascii="Georgia" w:eastAsia="Times New Roman" w:hAnsi="Georgia" w:cs="Times New Roman"/>
          <w:b/>
          <w:color w:val="800000"/>
          <w:sz w:val="24"/>
          <w:szCs w:val="24"/>
        </w:rPr>
        <w:t>a</w:t>
      </w:r>
      <w:r w:rsidR="0017621D" w:rsidRPr="0017621D">
        <w:rPr>
          <w:rFonts w:ascii="Georgia" w:eastAsia="Times New Roman" w:hAnsi="Georgia" w:cs="Times New Roman"/>
          <w:b/>
          <w:color w:val="800000"/>
          <w:sz w:val="24"/>
          <w:szCs w:val="24"/>
        </w:rPr>
        <w:t>l Book</w:t>
      </w:r>
    </w:p>
    <w:p w14:paraId="47F9D96F" w14:textId="77777777" w:rsidR="0017621D" w:rsidRPr="00BD2451" w:rsidRDefault="0017621D" w:rsidP="009C3E5E">
      <w:pPr>
        <w:shd w:val="clear" w:color="auto" w:fill="FFFFFF"/>
        <w:spacing w:after="0" w:line="240" w:lineRule="auto"/>
        <w:textAlignment w:val="baseline"/>
        <w:rPr>
          <w:rFonts w:ascii="Georgia" w:eastAsia="Times New Roman" w:hAnsi="Georgia" w:cs="Times New Roman"/>
          <w:color w:val="800000"/>
          <w:sz w:val="24"/>
          <w:szCs w:val="24"/>
        </w:rPr>
      </w:pPr>
    </w:p>
    <w:p w14:paraId="571761F2" w14:textId="77777777" w:rsidR="009C3E5E" w:rsidRPr="00BD2451" w:rsidRDefault="009C3E5E" w:rsidP="009C3E5E">
      <w:pPr>
        <w:shd w:val="clear" w:color="auto" w:fill="FFFFFF"/>
        <w:spacing w:after="0" w:line="240" w:lineRule="auto"/>
        <w:textAlignment w:val="baseline"/>
        <w:rPr>
          <w:rFonts w:ascii="Georgia" w:eastAsia="Times New Roman" w:hAnsi="Georgia" w:cs="Times New Roman"/>
          <w:color w:val="800000"/>
          <w:sz w:val="24"/>
          <w:szCs w:val="24"/>
        </w:rPr>
      </w:pPr>
      <w:r w:rsidRPr="00BD2451">
        <w:rPr>
          <w:rFonts w:ascii="Georgia" w:eastAsia="Times New Roman" w:hAnsi="Georgia" w:cs="Times New Roman"/>
          <w:color w:val="800000"/>
          <w:sz w:val="24"/>
          <w:szCs w:val="24"/>
        </w:rPr>
        <w:t>All names of the deceased buried in the Churchyard are kept in a memorial book and are remembered annu</w:t>
      </w:r>
      <w:r w:rsidR="0017621D">
        <w:rPr>
          <w:rFonts w:ascii="Georgia" w:eastAsia="Times New Roman" w:hAnsi="Georgia" w:cs="Times New Roman"/>
          <w:color w:val="800000"/>
          <w:sz w:val="24"/>
          <w:szCs w:val="24"/>
        </w:rPr>
        <w:t>ally at the time of death in congreg</w:t>
      </w:r>
      <w:r w:rsidR="0017621D" w:rsidRPr="00BD2451">
        <w:rPr>
          <w:rFonts w:ascii="Georgia" w:eastAsia="Times New Roman" w:hAnsi="Georgia" w:cs="Times New Roman"/>
          <w:color w:val="800000"/>
          <w:sz w:val="24"/>
          <w:szCs w:val="24"/>
        </w:rPr>
        <w:t>a</w:t>
      </w:r>
      <w:r w:rsidR="0017621D">
        <w:rPr>
          <w:rFonts w:ascii="Georgia" w:eastAsia="Times New Roman" w:hAnsi="Georgia" w:cs="Times New Roman"/>
          <w:color w:val="800000"/>
          <w:sz w:val="24"/>
          <w:szCs w:val="24"/>
        </w:rPr>
        <w:t>tion</w:t>
      </w:r>
      <w:r w:rsidR="0017621D" w:rsidRPr="00BD2451">
        <w:rPr>
          <w:rFonts w:ascii="Georgia" w:eastAsia="Times New Roman" w:hAnsi="Georgia" w:cs="Times New Roman"/>
          <w:color w:val="800000"/>
          <w:sz w:val="24"/>
          <w:szCs w:val="24"/>
        </w:rPr>
        <w:t>a</w:t>
      </w:r>
      <w:r w:rsidR="0017621D">
        <w:rPr>
          <w:rFonts w:ascii="Georgia" w:eastAsia="Times New Roman" w:hAnsi="Georgia" w:cs="Times New Roman"/>
          <w:color w:val="800000"/>
          <w:sz w:val="24"/>
          <w:szCs w:val="24"/>
        </w:rPr>
        <w:t>l</w:t>
      </w:r>
      <w:r w:rsidRPr="00BD2451">
        <w:rPr>
          <w:rFonts w:ascii="Georgia" w:eastAsia="Times New Roman" w:hAnsi="Georgia" w:cs="Times New Roman"/>
          <w:color w:val="800000"/>
          <w:sz w:val="24"/>
          <w:szCs w:val="24"/>
        </w:rPr>
        <w:t xml:space="preserve"> prayers.</w:t>
      </w:r>
    </w:p>
    <w:p w14:paraId="37156CF6" w14:textId="77777777" w:rsidR="0017621D" w:rsidRDefault="0017621D" w:rsidP="009C3E5E">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p>
    <w:p w14:paraId="4C01F05C" w14:textId="77777777" w:rsidR="0017621D" w:rsidRPr="001D5D99" w:rsidRDefault="009C3E5E" w:rsidP="009C3E5E">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r w:rsidRPr="00BD2451">
        <w:rPr>
          <w:rFonts w:ascii="Georgia" w:eastAsia="Times New Roman" w:hAnsi="Georgia" w:cs="Times New Roman"/>
          <w:b/>
          <w:bCs/>
          <w:color w:val="800000"/>
          <w:sz w:val="24"/>
          <w:szCs w:val="24"/>
          <w:bdr w:val="none" w:sz="0" w:space="0" w:color="auto" w:frame="1"/>
        </w:rPr>
        <w:t>P</w:t>
      </w:r>
      <w:r w:rsidR="0017621D">
        <w:rPr>
          <w:rFonts w:ascii="Georgia" w:eastAsia="Times New Roman" w:hAnsi="Georgia" w:cs="Times New Roman"/>
          <w:b/>
          <w:bCs/>
          <w:color w:val="800000"/>
          <w:sz w:val="24"/>
          <w:szCs w:val="24"/>
          <w:bdr w:val="none" w:sz="0" w:space="0" w:color="auto" w:frame="1"/>
        </w:rPr>
        <w:t>rep</w:t>
      </w:r>
      <w:r w:rsidR="0017621D" w:rsidRPr="00BD2451">
        <w:rPr>
          <w:rFonts w:ascii="Georgia" w:eastAsia="Times New Roman" w:hAnsi="Georgia" w:cs="Times New Roman"/>
          <w:b/>
          <w:color w:val="800000"/>
          <w:sz w:val="24"/>
          <w:szCs w:val="24"/>
        </w:rPr>
        <w:t>a</w:t>
      </w:r>
      <w:r w:rsidR="0017621D" w:rsidRPr="001D5D99">
        <w:rPr>
          <w:rFonts w:ascii="Georgia" w:eastAsia="Times New Roman" w:hAnsi="Georgia" w:cs="Times New Roman"/>
          <w:b/>
          <w:color w:val="800000"/>
          <w:sz w:val="24"/>
          <w:szCs w:val="24"/>
        </w:rPr>
        <w:t>ring Your Funer</w:t>
      </w:r>
      <w:r w:rsidR="0017621D" w:rsidRPr="00BD2451">
        <w:rPr>
          <w:rFonts w:ascii="Georgia" w:eastAsia="Times New Roman" w:hAnsi="Georgia" w:cs="Times New Roman"/>
          <w:b/>
          <w:color w:val="800000"/>
          <w:sz w:val="24"/>
          <w:szCs w:val="24"/>
        </w:rPr>
        <w:t>a</w:t>
      </w:r>
      <w:r w:rsidR="0017621D" w:rsidRPr="001D5D99">
        <w:rPr>
          <w:rFonts w:ascii="Georgia" w:eastAsia="Times New Roman" w:hAnsi="Georgia" w:cs="Times New Roman"/>
          <w:b/>
          <w:color w:val="800000"/>
          <w:sz w:val="24"/>
          <w:szCs w:val="24"/>
        </w:rPr>
        <w:t>l in Adv</w:t>
      </w:r>
      <w:r w:rsidR="0017621D" w:rsidRPr="00BD2451">
        <w:rPr>
          <w:rFonts w:ascii="Georgia" w:eastAsia="Times New Roman" w:hAnsi="Georgia" w:cs="Times New Roman"/>
          <w:b/>
          <w:color w:val="800000"/>
          <w:sz w:val="24"/>
          <w:szCs w:val="24"/>
        </w:rPr>
        <w:t>a</w:t>
      </w:r>
      <w:r w:rsidR="0017621D" w:rsidRPr="001D5D99">
        <w:rPr>
          <w:rFonts w:ascii="Georgia" w:eastAsia="Times New Roman" w:hAnsi="Georgia" w:cs="Times New Roman"/>
          <w:b/>
          <w:color w:val="800000"/>
          <w:sz w:val="24"/>
          <w:szCs w:val="24"/>
        </w:rPr>
        <w:t>nce</w:t>
      </w:r>
    </w:p>
    <w:p w14:paraId="016ECED8" w14:textId="77777777" w:rsidR="0017621D" w:rsidRDefault="0017621D" w:rsidP="009C3E5E">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p>
    <w:p w14:paraId="402BCB5C" w14:textId="5EE87387" w:rsidR="00947CDD" w:rsidRDefault="009C3E5E" w:rsidP="003D2BA9">
      <w:pPr>
        <w:shd w:val="clear" w:color="auto" w:fill="FFFFFF"/>
        <w:spacing w:after="0" w:line="240" w:lineRule="auto"/>
        <w:textAlignment w:val="baseline"/>
        <w:rPr>
          <w:rFonts w:ascii="Georgia" w:eastAsia="Times New Roman" w:hAnsi="Georgia" w:cs="Times New Roman"/>
          <w:color w:val="800000"/>
          <w:sz w:val="24"/>
          <w:szCs w:val="24"/>
        </w:rPr>
      </w:pPr>
      <w:r w:rsidRPr="00BD2451">
        <w:rPr>
          <w:rFonts w:ascii="Georgia" w:eastAsia="Times New Roman" w:hAnsi="Georgia" w:cs="Times New Roman"/>
          <w:color w:val="800000"/>
          <w:sz w:val="24"/>
          <w:szCs w:val="24"/>
        </w:rPr>
        <w:t xml:space="preserve">You are encouraged to think about your own funeral. With respect for the Church’s teaching, outlined in this </w:t>
      </w:r>
      <w:r w:rsidR="0017621D">
        <w:rPr>
          <w:rFonts w:ascii="Georgia" w:eastAsia="Times New Roman" w:hAnsi="Georgia" w:cs="Times New Roman"/>
          <w:color w:val="800000"/>
          <w:sz w:val="24"/>
          <w:szCs w:val="24"/>
        </w:rPr>
        <w:t>policy</w:t>
      </w:r>
      <w:r w:rsidRPr="00BD2451">
        <w:rPr>
          <w:rFonts w:ascii="Georgia" w:eastAsia="Times New Roman" w:hAnsi="Georgia" w:cs="Times New Roman"/>
          <w:color w:val="800000"/>
          <w:sz w:val="24"/>
          <w:szCs w:val="24"/>
        </w:rPr>
        <w:t xml:space="preserve"> and in dialogue with your family, you may want to leave directions as to how you wish your funeral to be celebrated. </w:t>
      </w:r>
      <w:r w:rsidR="0017621D">
        <w:rPr>
          <w:rFonts w:ascii="Georgia" w:eastAsia="Times New Roman" w:hAnsi="Georgia" w:cs="Times New Roman"/>
          <w:color w:val="800000"/>
          <w:sz w:val="24"/>
          <w:szCs w:val="24"/>
        </w:rPr>
        <w:t xml:space="preserve"> The</w:t>
      </w:r>
      <w:r w:rsidRPr="00BD2451">
        <w:rPr>
          <w:rFonts w:ascii="Georgia" w:eastAsia="Times New Roman" w:hAnsi="Georgia" w:cs="Times New Roman"/>
          <w:color w:val="800000"/>
          <w:sz w:val="24"/>
          <w:szCs w:val="24"/>
        </w:rPr>
        <w:t xml:space="preserve"> </w:t>
      </w:r>
      <w:r w:rsidR="0017621D">
        <w:rPr>
          <w:rFonts w:ascii="Georgia" w:eastAsia="Times New Roman" w:hAnsi="Georgia" w:cs="Times New Roman"/>
          <w:color w:val="800000"/>
          <w:sz w:val="24"/>
          <w:szCs w:val="24"/>
        </w:rPr>
        <w:t>P</w:t>
      </w:r>
      <w:r w:rsidR="0017621D" w:rsidRPr="00BD2451">
        <w:rPr>
          <w:rFonts w:ascii="Georgia" w:eastAsia="Times New Roman" w:hAnsi="Georgia" w:cs="Times New Roman"/>
          <w:color w:val="800000"/>
          <w:sz w:val="24"/>
          <w:szCs w:val="24"/>
        </w:rPr>
        <w:t>a</w:t>
      </w:r>
      <w:r w:rsidR="0017621D">
        <w:rPr>
          <w:rFonts w:ascii="Georgia" w:eastAsia="Times New Roman" w:hAnsi="Georgia" w:cs="Times New Roman"/>
          <w:color w:val="800000"/>
          <w:sz w:val="24"/>
          <w:szCs w:val="24"/>
        </w:rPr>
        <w:t>stor in conjunction with loc</w:t>
      </w:r>
      <w:r w:rsidR="0017621D" w:rsidRPr="00BD2451">
        <w:rPr>
          <w:rFonts w:ascii="Georgia" w:eastAsia="Times New Roman" w:hAnsi="Georgia" w:cs="Times New Roman"/>
          <w:color w:val="800000"/>
          <w:sz w:val="24"/>
          <w:szCs w:val="24"/>
        </w:rPr>
        <w:t>a</w:t>
      </w:r>
      <w:r w:rsidR="0017621D">
        <w:rPr>
          <w:rFonts w:ascii="Georgia" w:eastAsia="Times New Roman" w:hAnsi="Georgia" w:cs="Times New Roman"/>
          <w:color w:val="800000"/>
          <w:sz w:val="24"/>
          <w:szCs w:val="24"/>
        </w:rPr>
        <w:t>l funer</w:t>
      </w:r>
      <w:r w:rsidR="0017621D" w:rsidRPr="00BD2451">
        <w:rPr>
          <w:rFonts w:ascii="Georgia" w:eastAsia="Times New Roman" w:hAnsi="Georgia" w:cs="Times New Roman"/>
          <w:color w:val="800000"/>
          <w:sz w:val="24"/>
          <w:szCs w:val="24"/>
        </w:rPr>
        <w:t>a</w:t>
      </w:r>
      <w:r w:rsidR="0017621D">
        <w:rPr>
          <w:rFonts w:ascii="Georgia" w:eastAsia="Times New Roman" w:hAnsi="Georgia" w:cs="Times New Roman"/>
          <w:color w:val="800000"/>
          <w:sz w:val="24"/>
          <w:szCs w:val="24"/>
        </w:rPr>
        <w:t>l homes</w:t>
      </w:r>
      <w:r w:rsidRPr="00BD2451">
        <w:rPr>
          <w:rFonts w:ascii="Georgia" w:eastAsia="Times New Roman" w:hAnsi="Georgia" w:cs="Times New Roman"/>
          <w:color w:val="800000"/>
          <w:sz w:val="24"/>
          <w:szCs w:val="24"/>
        </w:rPr>
        <w:t xml:space="preserve"> ha</w:t>
      </w:r>
      <w:r w:rsidR="0017621D">
        <w:rPr>
          <w:rFonts w:ascii="Georgia" w:eastAsia="Times New Roman" w:hAnsi="Georgia" w:cs="Times New Roman"/>
          <w:color w:val="800000"/>
          <w:sz w:val="24"/>
          <w:szCs w:val="24"/>
        </w:rPr>
        <w:t xml:space="preserve">ve the </w:t>
      </w:r>
      <w:r w:rsidRPr="00BD2451">
        <w:rPr>
          <w:rFonts w:ascii="Georgia" w:eastAsia="Times New Roman" w:hAnsi="Georgia" w:cs="Times New Roman"/>
          <w:color w:val="800000"/>
          <w:sz w:val="24"/>
          <w:szCs w:val="24"/>
        </w:rPr>
        <w:t xml:space="preserve">resources and are prepared to offer help in this area. The </w:t>
      </w:r>
      <w:r w:rsidR="001D5D99">
        <w:rPr>
          <w:rFonts w:ascii="Georgia" w:eastAsia="Times New Roman" w:hAnsi="Georgia" w:cs="Times New Roman"/>
          <w:color w:val="800000"/>
          <w:sz w:val="24"/>
          <w:szCs w:val="24"/>
        </w:rPr>
        <w:t>P</w:t>
      </w:r>
      <w:r w:rsidR="001D5D99" w:rsidRPr="00BD2451">
        <w:rPr>
          <w:rFonts w:ascii="Georgia" w:eastAsia="Times New Roman" w:hAnsi="Georgia" w:cs="Times New Roman"/>
          <w:color w:val="800000"/>
          <w:sz w:val="24"/>
          <w:szCs w:val="24"/>
        </w:rPr>
        <w:t>a</w:t>
      </w:r>
      <w:r w:rsidR="001D5D99">
        <w:rPr>
          <w:rFonts w:ascii="Georgia" w:eastAsia="Times New Roman" w:hAnsi="Georgia" w:cs="Times New Roman"/>
          <w:color w:val="800000"/>
          <w:sz w:val="24"/>
          <w:szCs w:val="24"/>
        </w:rPr>
        <w:t>st</w:t>
      </w:r>
      <w:r w:rsidRPr="00BD2451">
        <w:rPr>
          <w:rFonts w:ascii="Georgia" w:eastAsia="Times New Roman" w:hAnsi="Georgia" w:cs="Times New Roman"/>
          <w:color w:val="800000"/>
          <w:sz w:val="24"/>
          <w:szCs w:val="24"/>
        </w:rPr>
        <w:t>or is always willing to hel</w:t>
      </w:r>
      <w:r w:rsidR="003D2BA9">
        <w:rPr>
          <w:rFonts w:ascii="Georgia" w:eastAsia="Times New Roman" w:hAnsi="Georgia" w:cs="Times New Roman"/>
          <w:color w:val="800000"/>
          <w:sz w:val="24"/>
          <w:szCs w:val="24"/>
        </w:rPr>
        <w:t>p you prepare your own funeral.</w:t>
      </w:r>
    </w:p>
    <w:p w14:paraId="15B86ADE" w14:textId="77777777" w:rsidR="003D2BA9" w:rsidRDefault="003D2BA9" w:rsidP="003D2BA9">
      <w:pPr>
        <w:shd w:val="clear" w:color="auto" w:fill="FFFFFF"/>
        <w:spacing w:after="0" w:line="240" w:lineRule="auto"/>
        <w:textAlignment w:val="baseline"/>
        <w:rPr>
          <w:rFonts w:ascii="Georgia" w:eastAsia="Times New Roman" w:hAnsi="Georgia" w:cs="Times New Roman"/>
          <w:color w:val="800000"/>
          <w:sz w:val="24"/>
          <w:szCs w:val="24"/>
        </w:rPr>
      </w:pPr>
    </w:p>
    <w:p w14:paraId="31F8DA5A" w14:textId="77777777" w:rsidR="003D2BA9" w:rsidRPr="003D2BA9" w:rsidRDefault="003D2BA9" w:rsidP="003D2BA9">
      <w:pPr>
        <w:shd w:val="clear" w:color="auto" w:fill="FFFFFF"/>
        <w:spacing w:after="0" w:line="240" w:lineRule="auto"/>
        <w:textAlignment w:val="baseline"/>
        <w:rPr>
          <w:rFonts w:ascii="Georgia" w:eastAsia="Times New Roman" w:hAnsi="Georgia" w:cs="Times New Roman"/>
          <w:color w:val="800000"/>
          <w:sz w:val="24"/>
          <w:szCs w:val="24"/>
        </w:rPr>
      </w:pPr>
    </w:p>
    <w:p w14:paraId="1839FBB4" w14:textId="77777777" w:rsidR="00947CDD" w:rsidRDefault="00947CDD">
      <w:pPr>
        <w:rPr>
          <w:rFonts w:ascii="Georgia" w:eastAsia="Times New Roman" w:hAnsi="Georgia" w:cs="Times New Roman"/>
          <w:b/>
          <w:bCs/>
          <w:color w:val="800000"/>
          <w:sz w:val="24"/>
          <w:szCs w:val="24"/>
          <w:bdr w:val="none" w:sz="0" w:space="0" w:color="auto" w:frame="1"/>
        </w:rPr>
      </w:pPr>
      <w:r>
        <w:rPr>
          <w:rFonts w:ascii="Georgia" w:eastAsia="Times New Roman" w:hAnsi="Georgia" w:cs="Times New Roman"/>
          <w:b/>
          <w:bCs/>
          <w:color w:val="800000"/>
          <w:sz w:val="24"/>
          <w:szCs w:val="24"/>
          <w:bdr w:val="none" w:sz="0" w:space="0" w:color="auto" w:frame="1"/>
        </w:rPr>
        <w:br w:type="page"/>
      </w:r>
    </w:p>
    <w:p w14:paraId="1607C594" w14:textId="72AA6CCC" w:rsidR="005F4B77" w:rsidRDefault="005F4B77" w:rsidP="005F4B77">
      <w:pPr>
        <w:shd w:val="clear" w:color="auto" w:fill="FFFFFF"/>
        <w:spacing w:after="0" w:line="240" w:lineRule="auto"/>
        <w:jc w:val="center"/>
        <w:textAlignment w:val="baseline"/>
        <w:rPr>
          <w:rFonts w:ascii="Georgia" w:eastAsia="Times New Roman" w:hAnsi="Georgia" w:cs="Times New Roman"/>
          <w:b/>
          <w:bCs/>
          <w:color w:val="800000"/>
          <w:sz w:val="24"/>
          <w:szCs w:val="24"/>
          <w:bdr w:val="none" w:sz="0" w:space="0" w:color="auto" w:frame="1"/>
        </w:rPr>
      </w:pPr>
      <w:r>
        <w:rPr>
          <w:rFonts w:ascii="Georgia" w:eastAsia="Times New Roman" w:hAnsi="Georgia" w:cs="Times New Roman"/>
          <w:b/>
          <w:bCs/>
          <w:color w:val="800000"/>
          <w:sz w:val="24"/>
          <w:szCs w:val="24"/>
          <w:bdr w:val="none" w:sz="0" w:space="0" w:color="auto" w:frame="1"/>
        </w:rPr>
        <w:lastRenderedPageBreak/>
        <w:t>Guidelines for Use of Cemetery Grounds</w:t>
      </w:r>
    </w:p>
    <w:p w14:paraId="43337A55" w14:textId="77777777" w:rsidR="005F4B77" w:rsidRDefault="005F4B77" w:rsidP="005F4B77">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p>
    <w:p w14:paraId="28429F5A" w14:textId="2C85D50F" w:rsidR="009C3E5E" w:rsidRDefault="009C3E5E" w:rsidP="005F4B77">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r w:rsidRPr="00BD2451">
        <w:rPr>
          <w:rFonts w:ascii="Georgia" w:eastAsia="Times New Roman" w:hAnsi="Georgia" w:cs="Times New Roman"/>
          <w:b/>
          <w:bCs/>
          <w:color w:val="800000"/>
          <w:sz w:val="24"/>
          <w:szCs w:val="24"/>
          <w:bdr w:val="none" w:sz="0" w:space="0" w:color="auto" w:frame="1"/>
        </w:rPr>
        <w:t>Tombstones and other Memorials</w:t>
      </w:r>
    </w:p>
    <w:p w14:paraId="38A1A6B9" w14:textId="77777777" w:rsidR="00947CDD" w:rsidRPr="00BD2451" w:rsidRDefault="00947CDD" w:rsidP="00947CDD">
      <w:pPr>
        <w:shd w:val="clear" w:color="auto" w:fill="FFFFFF"/>
        <w:spacing w:after="0" w:line="240" w:lineRule="auto"/>
        <w:textAlignment w:val="baseline"/>
        <w:rPr>
          <w:rFonts w:ascii="Georgia" w:eastAsia="Times New Roman" w:hAnsi="Georgia" w:cs="Times New Roman"/>
          <w:color w:val="800000"/>
          <w:sz w:val="24"/>
          <w:szCs w:val="24"/>
        </w:rPr>
      </w:pPr>
    </w:p>
    <w:p w14:paraId="1EE80EBF" w14:textId="426E217E" w:rsidR="009C3E5E" w:rsidRDefault="005F4B77" w:rsidP="009C3E5E">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color w:val="800000"/>
          <w:sz w:val="24"/>
          <w:szCs w:val="24"/>
        </w:rPr>
        <w:t>C</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lv</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 xml:space="preserve">ry </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fric</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n Methodist Episcop</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 Church’s cemetery is consecr</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 xml:space="preserve">ted ground.  </w:t>
      </w:r>
      <w:r w:rsidR="009C3E5E" w:rsidRPr="00BD2451">
        <w:rPr>
          <w:rFonts w:ascii="Georgia" w:eastAsia="Times New Roman" w:hAnsi="Georgia" w:cs="Times New Roman"/>
          <w:color w:val="800000"/>
          <w:sz w:val="24"/>
          <w:szCs w:val="24"/>
        </w:rPr>
        <w:t>It is a common misunderstanding that Burial in a Churchyard gives rights to the relatives to erect memorials, plants or other things on the grave. A Church yard is very different to a municipal cemeter</w:t>
      </w:r>
      <w:r w:rsidR="00947CDD">
        <w:rPr>
          <w:rFonts w:ascii="Georgia" w:eastAsia="Times New Roman" w:hAnsi="Georgia" w:cs="Times New Roman"/>
          <w:color w:val="800000"/>
          <w:sz w:val="24"/>
          <w:szCs w:val="24"/>
        </w:rPr>
        <w:t>y, and the rights of congreg</w:t>
      </w:r>
      <w:r w:rsidR="009C3E5E" w:rsidRPr="00BD2451">
        <w:rPr>
          <w:rFonts w:ascii="Georgia" w:eastAsia="Times New Roman" w:hAnsi="Georgia" w:cs="Times New Roman"/>
          <w:color w:val="800000"/>
          <w:sz w:val="24"/>
          <w:szCs w:val="24"/>
        </w:rPr>
        <w:t>a</w:t>
      </w:r>
      <w:r w:rsidR="00947CDD">
        <w:rPr>
          <w:rFonts w:ascii="Georgia" w:eastAsia="Times New Roman" w:hAnsi="Georgia" w:cs="Times New Roman"/>
          <w:color w:val="800000"/>
          <w:sz w:val="24"/>
          <w:szCs w:val="24"/>
        </w:rPr>
        <w:t xml:space="preserve">nts </w:t>
      </w:r>
      <w:r w:rsidR="00947CDD" w:rsidRPr="00BD2451">
        <w:rPr>
          <w:rFonts w:ascii="Georgia" w:eastAsia="Times New Roman" w:hAnsi="Georgia" w:cs="Times New Roman"/>
          <w:color w:val="800000"/>
          <w:sz w:val="24"/>
          <w:szCs w:val="24"/>
        </w:rPr>
        <w:t>a</w:t>
      </w:r>
      <w:r w:rsidR="009C3E5E" w:rsidRPr="00BD2451">
        <w:rPr>
          <w:rFonts w:ascii="Georgia" w:eastAsia="Times New Roman" w:hAnsi="Georgia" w:cs="Times New Roman"/>
          <w:color w:val="800000"/>
          <w:sz w:val="24"/>
          <w:szCs w:val="24"/>
        </w:rPr>
        <w:t>re limited:</w:t>
      </w:r>
    </w:p>
    <w:p w14:paraId="64D5D311" w14:textId="77777777" w:rsidR="00947CDD" w:rsidRPr="00BD2451" w:rsidRDefault="00947CDD" w:rsidP="009C3E5E">
      <w:pPr>
        <w:shd w:val="clear" w:color="auto" w:fill="FFFFFF"/>
        <w:spacing w:after="0" w:line="240" w:lineRule="auto"/>
        <w:textAlignment w:val="baseline"/>
        <w:rPr>
          <w:rFonts w:ascii="Georgia" w:eastAsia="Times New Roman" w:hAnsi="Georgia" w:cs="Times New Roman"/>
          <w:color w:val="800000"/>
          <w:sz w:val="24"/>
          <w:szCs w:val="24"/>
        </w:rPr>
      </w:pPr>
    </w:p>
    <w:p w14:paraId="4BBF0867" w14:textId="77777777" w:rsidR="00947CDD" w:rsidRDefault="009C3E5E" w:rsidP="009C3E5E">
      <w:pPr>
        <w:pStyle w:val="ListParagraph"/>
        <w:numPr>
          <w:ilvl w:val="0"/>
          <w:numId w:val="3"/>
        </w:numPr>
        <w:shd w:val="clear" w:color="auto" w:fill="FFFFFF"/>
        <w:spacing w:after="0" w:line="240" w:lineRule="auto"/>
        <w:textAlignment w:val="baseline"/>
        <w:rPr>
          <w:rFonts w:ascii="Georgia" w:eastAsia="Times New Roman" w:hAnsi="Georgia" w:cs="Times New Roman"/>
          <w:color w:val="800000"/>
          <w:sz w:val="24"/>
          <w:szCs w:val="24"/>
        </w:rPr>
      </w:pPr>
      <w:r w:rsidRPr="00947CDD">
        <w:rPr>
          <w:rFonts w:ascii="Georgia" w:eastAsia="Times New Roman" w:hAnsi="Georgia" w:cs="Times New Roman"/>
          <w:color w:val="800000"/>
          <w:sz w:val="24"/>
          <w:szCs w:val="24"/>
        </w:rPr>
        <w:t>The strict right of a Parishioner in the Churchyard is simply the right to be buried. The erection of a tombstone or monument over a grave, though now customary, remains a privilege. It is an erection on</w:t>
      </w:r>
      <w:r w:rsidR="00947CDD">
        <w:rPr>
          <w:rFonts w:ascii="Georgia" w:eastAsia="Times New Roman" w:hAnsi="Georgia" w:cs="Times New Roman"/>
          <w:color w:val="800000"/>
          <w:sz w:val="24"/>
          <w:szCs w:val="24"/>
        </w:rPr>
        <w:t xml:space="preserve"> c</w:t>
      </w:r>
      <w:r w:rsidRPr="00BD2451">
        <w:rPr>
          <w:rFonts w:ascii="Georgia" w:eastAsia="Times New Roman" w:hAnsi="Georgia" w:cs="Times New Roman"/>
          <w:color w:val="800000"/>
          <w:sz w:val="24"/>
          <w:szCs w:val="24"/>
        </w:rPr>
        <w:t xml:space="preserve">onsecrated ground and therefore in strictness requires the permission of the </w:t>
      </w:r>
      <w:r w:rsidR="00947CDD">
        <w:rPr>
          <w:rFonts w:ascii="Georgia" w:eastAsia="Times New Roman" w:hAnsi="Georgia" w:cs="Times New Roman"/>
          <w:color w:val="800000"/>
          <w:sz w:val="24"/>
          <w:szCs w:val="24"/>
        </w:rPr>
        <w:t>P</w:t>
      </w:r>
      <w:r w:rsidR="00947CDD" w:rsidRPr="00BD2451">
        <w:rPr>
          <w:rFonts w:ascii="Georgia" w:eastAsia="Times New Roman" w:hAnsi="Georgia" w:cs="Times New Roman"/>
          <w:color w:val="800000"/>
          <w:sz w:val="24"/>
          <w:szCs w:val="24"/>
        </w:rPr>
        <w:t>a</w:t>
      </w:r>
      <w:r w:rsidR="00947CDD">
        <w:rPr>
          <w:rFonts w:ascii="Georgia" w:eastAsia="Times New Roman" w:hAnsi="Georgia" w:cs="Times New Roman"/>
          <w:color w:val="800000"/>
          <w:sz w:val="24"/>
          <w:szCs w:val="24"/>
        </w:rPr>
        <w:t>sto</w:t>
      </w:r>
      <w:r w:rsidRPr="00BD2451">
        <w:rPr>
          <w:rFonts w:ascii="Georgia" w:eastAsia="Times New Roman" w:hAnsi="Georgia" w:cs="Times New Roman"/>
          <w:color w:val="800000"/>
          <w:sz w:val="24"/>
          <w:szCs w:val="24"/>
        </w:rPr>
        <w:t xml:space="preserve">r and </w:t>
      </w:r>
      <w:r w:rsidR="00947CDD">
        <w:rPr>
          <w:rFonts w:ascii="Georgia" w:eastAsia="Times New Roman" w:hAnsi="Georgia" w:cs="Times New Roman"/>
          <w:color w:val="800000"/>
          <w:sz w:val="24"/>
          <w:szCs w:val="24"/>
        </w:rPr>
        <w:t>offici</w:t>
      </w:r>
      <w:r w:rsidR="00947CDD" w:rsidRPr="00BD2451">
        <w:rPr>
          <w:rFonts w:ascii="Georgia" w:eastAsia="Times New Roman" w:hAnsi="Georgia" w:cs="Times New Roman"/>
          <w:color w:val="800000"/>
          <w:sz w:val="24"/>
          <w:szCs w:val="24"/>
        </w:rPr>
        <w:t>a</w:t>
      </w:r>
      <w:r w:rsidR="00947CDD">
        <w:rPr>
          <w:rFonts w:ascii="Georgia" w:eastAsia="Times New Roman" w:hAnsi="Georgia" w:cs="Times New Roman"/>
          <w:color w:val="800000"/>
          <w:sz w:val="24"/>
          <w:szCs w:val="24"/>
        </w:rPr>
        <w:t>l bo</w:t>
      </w:r>
      <w:r w:rsidR="00947CDD" w:rsidRPr="00BD2451">
        <w:rPr>
          <w:rFonts w:ascii="Georgia" w:eastAsia="Times New Roman" w:hAnsi="Georgia" w:cs="Times New Roman"/>
          <w:color w:val="800000"/>
          <w:sz w:val="24"/>
          <w:szCs w:val="24"/>
        </w:rPr>
        <w:t>a</w:t>
      </w:r>
      <w:r w:rsidR="00947CDD">
        <w:rPr>
          <w:rFonts w:ascii="Georgia" w:eastAsia="Times New Roman" w:hAnsi="Georgia" w:cs="Times New Roman"/>
          <w:color w:val="800000"/>
          <w:sz w:val="24"/>
          <w:szCs w:val="24"/>
        </w:rPr>
        <w:t>rd of the church.  (T</w:t>
      </w:r>
      <w:r w:rsidRPr="00947CDD">
        <w:rPr>
          <w:rFonts w:ascii="Georgia" w:eastAsia="Times New Roman" w:hAnsi="Georgia" w:cs="Times New Roman"/>
          <w:color w:val="800000"/>
          <w:sz w:val="24"/>
          <w:szCs w:val="24"/>
        </w:rPr>
        <w:t xml:space="preserve">he </w:t>
      </w:r>
      <w:r w:rsidR="00947CDD">
        <w:rPr>
          <w:rFonts w:ascii="Georgia" w:eastAsia="Times New Roman" w:hAnsi="Georgia" w:cs="Times New Roman"/>
          <w:color w:val="800000"/>
          <w:sz w:val="24"/>
          <w:szCs w:val="24"/>
        </w:rPr>
        <w:t>P</w:t>
      </w:r>
      <w:r w:rsidR="00947CDD" w:rsidRPr="00BD2451">
        <w:rPr>
          <w:rFonts w:ascii="Georgia" w:eastAsia="Times New Roman" w:hAnsi="Georgia" w:cs="Times New Roman"/>
          <w:color w:val="800000"/>
          <w:sz w:val="24"/>
          <w:szCs w:val="24"/>
        </w:rPr>
        <w:t>a</w:t>
      </w:r>
      <w:r w:rsidR="00947CDD">
        <w:rPr>
          <w:rFonts w:ascii="Georgia" w:eastAsia="Times New Roman" w:hAnsi="Georgia" w:cs="Times New Roman"/>
          <w:color w:val="800000"/>
          <w:sz w:val="24"/>
          <w:szCs w:val="24"/>
        </w:rPr>
        <w:t xml:space="preserve">stor </w:t>
      </w:r>
      <w:r w:rsidR="00947CDD" w:rsidRPr="00BD2451">
        <w:rPr>
          <w:rFonts w:ascii="Georgia" w:eastAsia="Times New Roman" w:hAnsi="Georgia" w:cs="Times New Roman"/>
          <w:color w:val="800000"/>
          <w:sz w:val="24"/>
          <w:szCs w:val="24"/>
        </w:rPr>
        <w:t>a</w:t>
      </w:r>
      <w:r w:rsidR="00947CDD">
        <w:rPr>
          <w:rFonts w:ascii="Georgia" w:eastAsia="Times New Roman" w:hAnsi="Georgia" w:cs="Times New Roman"/>
          <w:color w:val="800000"/>
          <w:sz w:val="24"/>
          <w:szCs w:val="24"/>
        </w:rPr>
        <w:t>nd offici</w:t>
      </w:r>
      <w:r w:rsidR="00947CDD" w:rsidRPr="00BD2451">
        <w:rPr>
          <w:rFonts w:ascii="Georgia" w:eastAsia="Times New Roman" w:hAnsi="Georgia" w:cs="Times New Roman"/>
          <w:color w:val="800000"/>
          <w:sz w:val="24"/>
          <w:szCs w:val="24"/>
        </w:rPr>
        <w:t>a</w:t>
      </w:r>
      <w:r w:rsidR="00947CDD">
        <w:rPr>
          <w:rFonts w:ascii="Georgia" w:eastAsia="Times New Roman" w:hAnsi="Georgia" w:cs="Times New Roman"/>
          <w:color w:val="800000"/>
          <w:sz w:val="24"/>
          <w:szCs w:val="24"/>
        </w:rPr>
        <w:t>l bo</w:t>
      </w:r>
      <w:r w:rsidR="00947CDD" w:rsidRPr="00BD2451">
        <w:rPr>
          <w:rFonts w:ascii="Georgia" w:eastAsia="Times New Roman" w:hAnsi="Georgia" w:cs="Times New Roman"/>
          <w:color w:val="800000"/>
          <w:sz w:val="24"/>
          <w:szCs w:val="24"/>
        </w:rPr>
        <w:t>a</w:t>
      </w:r>
      <w:r w:rsidR="00947CDD">
        <w:rPr>
          <w:rFonts w:ascii="Georgia" w:eastAsia="Times New Roman" w:hAnsi="Georgia" w:cs="Times New Roman"/>
          <w:color w:val="800000"/>
          <w:sz w:val="24"/>
          <w:szCs w:val="24"/>
        </w:rPr>
        <w:t>rd</w:t>
      </w:r>
      <w:r w:rsidRPr="00947CDD">
        <w:rPr>
          <w:rFonts w:ascii="Georgia" w:eastAsia="Times New Roman" w:hAnsi="Georgia" w:cs="Times New Roman"/>
          <w:color w:val="800000"/>
          <w:sz w:val="24"/>
          <w:szCs w:val="24"/>
        </w:rPr>
        <w:t xml:space="preserve"> almost always give</w:t>
      </w:r>
      <w:r w:rsidR="00947CDD">
        <w:rPr>
          <w:rFonts w:ascii="Georgia" w:eastAsia="Times New Roman" w:hAnsi="Georgia" w:cs="Times New Roman"/>
          <w:color w:val="800000"/>
          <w:sz w:val="24"/>
          <w:szCs w:val="24"/>
        </w:rPr>
        <w:t xml:space="preserve"> their</w:t>
      </w:r>
      <w:r w:rsidRPr="00947CDD">
        <w:rPr>
          <w:rFonts w:ascii="Georgia" w:eastAsia="Times New Roman" w:hAnsi="Georgia" w:cs="Times New Roman"/>
          <w:color w:val="800000"/>
          <w:sz w:val="24"/>
          <w:szCs w:val="24"/>
        </w:rPr>
        <w:t xml:space="preserve"> permission for a particular monument or tombstone if it is deemed suitable.</w:t>
      </w:r>
      <w:r w:rsidR="00947CDD">
        <w:rPr>
          <w:rFonts w:ascii="Georgia" w:eastAsia="Times New Roman" w:hAnsi="Georgia" w:cs="Times New Roman"/>
          <w:color w:val="800000"/>
          <w:sz w:val="24"/>
          <w:szCs w:val="24"/>
        </w:rPr>
        <w:t xml:space="preserve">) </w:t>
      </w:r>
      <w:r w:rsidRPr="00947CDD">
        <w:rPr>
          <w:rFonts w:ascii="Georgia" w:eastAsia="Times New Roman" w:hAnsi="Georgia" w:cs="Times New Roman"/>
          <w:color w:val="800000"/>
          <w:sz w:val="24"/>
          <w:szCs w:val="24"/>
        </w:rPr>
        <w:t xml:space="preserve"> </w:t>
      </w:r>
    </w:p>
    <w:p w14:paraId="61A6A613" w14:textId="23D97BFD" w:rsidR="009C3E5E" w:rsidRPr="00947CDD" w:rsidRDefault="00947CDD" w:rsidP="009C3E5E">
      <w:pPr>
        <w:pStyle w:val="ListParagraph"/>
        <w:numPr>
          <w:ilvl w:val="0"/>
          <w:numId w:val="3"/>
        </w:num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color w:val="800000"/>
          <w:sz w:val="24"/>
          <w:szCs w:val="24"/>
        </w:rPr>
        <w:t>Inscriptions</w:t>
      </w:r>
      <w:r w:rsidR="009C3E5E" w:rsidRPr="00947CDD">
        <w:rPr>
          <w:rFonts w:ascii="Georgia" w:eastAsia="Times New Roman" w:hAnsi="Georgia" w:cs="Times New Roman"/>
          <w:color w:val="800000"/>
          <w:sz w:val="24"/>
          <w:szCs w:val="24"/>
        </w:rPr>
        <w:t xml:space="preserve"> </w:t>
      </w:r>
      <w:r>
        <w:rPr>
          <w:rFonts w:ascii="Georgia" w:eastAsia="Times New Roman" w:hAnsi="Georgia" w:cs="Times New Roman"/>
          <w:color w:val="800000"/>
          <w:sz w:val="24"/>
          <w:szCs w:val="24"/>
        </w:rPr>
        <w:t>on monuments or tombstones must be approved by the P</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 xml:space="preserve">stor </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nd offici</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l bo</w:t>
      </w: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 xml:space="preserve">rd of the church. </w:t>
      </w:r>
    </w:p>
    <w:p w14:paraId="69766316" w14:textId="2B17BCB4" w:rsidR="00947CDD" w:rsidRDefault="00947CDD" w:rsidP="00523B7A">
      <w:pPr>
        <w:pStyle w:val="ListParagraph"/>
        <w:numPr>
          <w:ilvl w:val="0"/>
          <w:numId w:val="3"/>
        </w:numPr>
        <w:shd w:val="clear" w:color="auto" w:fill="FFFFFF"/>
        <w:spacing w:after="0" w:line="240" w:lineRule="auto"/>
        <w:textAlignment w:val="baseline"/>
        <w:rPr>
          <w:rFonts w:ascii="Georgia" w:eastAsia="Times New Roman" w:hAnsi="Georgia" w:cs="Times New Roman"/>
          <w:color w:val="800000"/>
          <w:sz w:val="24"/>
          <w:szCs w:val="24"/>
        </w:rPr>
      </w:pPr>
      <w:r w:rsidRPr="00947CDD">
        <w:rPr>
          <w:rFonts w:ascii="Georgia" w:eastAsia="Times New Roman" w:hAnsi="Georgia" w:cs="Times New Roman"/>
          <w:color w:val="800000"/>
          <w:sz w:val="24"/>
          <w:szCs w:val="24"/>
        </w:rPr>
        <w:t xml:space="preserve">If the right of </w:t>
      </w:r>
      <w:r w:rsidRPr="00BD2451">
        <w:rPr>
          <w:rFonts w:ascii="Georgia" w:eastAsia="Times New Roman" w:hAnsi="Georgia" w:cs="Times New Roman"/>
          <w:color w:val="800000"/>
          <w:sz w:val="24"/>
          <w:szCs w:val="24"/>
        </w:rPr>
        <w:t>a</w:t>
      </w:r>
      <w:r w:rsidRPr="00947CDD">
        <w:rPr>
          <w:rFonts w:ascii="Georgia" w:eastAsia="Times New Roman" w:hAnsi="Georgia" w:cs="Times New Roman"/>
          <w:color w:val="800000"/>
          <w:sz w:val="24"/>
          <w:szCs w:val="24"/>
        </w:rPr>
        <w:t xml:space="preserve"> monument, tombstone, or the p</w:t>
      </w:r>
      <w:r w:rsidRPr="00BD2451">
        <w:rPr>
          <w:rFonts w:ascii="Georgia" w:eastAsia="Times New Roman" w:hAnsi="Georgia" w:cs="Times New Roman"/>
          <w:color w:val="800000"/>
          <w:sz w:val="24"/>
          <w:szCs w:val="24"/>
        </w:rPr>
        <w:t>a</w:t>
      </w:r>
      <w:r w:rsidRPr="00947CDD">
        <w:rPr>
          <w:rFonts w:ascii="Georgia" w:eastAsia="Times New Roman" w:hAnsi="Georgia" w:cs="Times New Roman"/>
          <w:color w:val="800000"/>
          <w:sz w:val="24"/>
          <w:szCs w:val="24"/>
        </w:rPr>
        <w:t>rticul</w:t>
      </w:r>
      <w:r w:rsidRPr="00BD2451">
        <w:rPr>
          <w:rFonts w:ascii="Georgia" w:eastAsia="Times New Roman" w:hAnsi="Georgia" w:cs="Times New Roman"/>
          <w:color w:val="800000"/>
          <w:sz w:val="24"/>
          <w:szCs w:val="24"/>
        </w:rPr>
        <w:t>a</w:t>
      </w:r>
      <w:r w:rsidRPr="00947CDD">
        <w:rPr>
          <w:rFonts w:ascii="Georgia" w:eastAsia="Times New Roman" w:hAnsi="Georgia" w:cs="Times New Roman"/>
          <w:color w:val="800000"/>
          <w:sz w:val="24"/>
          <w:szCs w:val="24"/>
        </w:rPr>
        <w:t xml:space="preserve">r wording of </w:t>
      </w:r>
      <w:r w:rsidRPr="00BD2451">
        <w:rPr>
          <w:rFonts w:ascii="Georgia" w:eastAsia="Times New Roman" w:hAnsi="Georgia" w:cs="Times New Roman"/>
          <w:color w:val="800000"/>
          <w:sz w:val="24"/>
          <w:szCs w:val="24"/>
        </w:rPr>
        <w:t>a</w:t>
      </w:r>
      <w:r w:rsidRPr="00947CDD">
        <w:rPr>
          <w:rFonts w:ascii="Georgia" w:eastAsia="Times New Roman" w:hAnsi="Georgia" w:cs="Times New Roman"/>
          <w:color w:val="800000"/>
          <w:sz w:val="24"/>
          <w:szCs w:val="24"/>
        </w:rPr>
        <w:t>n inscription is not gr</w:t>
      </w:r>
      <w:r w:rsidRPr="00BD2451">
        <w:rPr>
          <w:rFonts w:ascii="Georgia" w:eastAsia="Times New Roman" w:hAnsi="Georgia" w:cs="Times New Roman"/>
          <w:color w:val="800000"/>
          <w:sz w:val="24"/>
          <w:szCs w:val="24"/>
        </w:rPr>
        <w:t>a</w:t>
      </w:r>
      <w:r w:rsidRPr="00947CDD">
        <w:rPr>
          <w:rFonts w:ascii="Georgia" w:eastAsia="Times New Roman" w:hAnsi="Georgia" w:cs="Times New Roman"/>
          <w:color w:val="800000"/>
          <w:sz w:val="24"/>
          <w:szCs w:val="24"/>
        </w:rPr>
        <w:t>nted.  The P</w:t>
      </w:r>
      <w:r w:rsidRPr="00BD2451">
        <w:rPr>
          <w:rFonts w:ascii="Georgia" w:eastAsia="Times New Roman" w:hAnsi="Georgia" w:cs="Times New Roman"/>
          <w:color w:val="800000"/>
          <w:sz w:val="24"/>
          <w:szCs w:val="24"/>
        </w:rPr>
        <w:t>a</w:t>
      </w:r>
      <w:r w:rsidRPr="00947CDD">
        <w:rPr>
          <w:rFonts w:ascii="Georgia" w:eastAsia="Times New Roman" w:hAnsi="Georgia" w:cs="Times New Roman"/>
          <w:color w:val="800000"/>
          <w:sz w:val="24"/>
          <w:szCs w:val="24"/>
        </w:rPr>
        <w:t xml:space="preserve">stor will provide </w:t>
      </w:r>
      <w:r w:rsidRPr="00BD2451">
        <w:rPr>
          <w:rFonts w:ascii="Georgia" w:eastAsia="Times New Roman" w:hAnsi="Georgia" w:cs="Times New Roman"/>
          <w:color w:val="800000"/>
          <w:sz w:val="24"/>
          <w:szCs w:val="24"/>
        </w:rPr>
        <w:t>a</w:t>
      </w:r>
      <w:r w:rsidRPr="00947CDD">
        <w:rPr>
          <w:rFonts w:ascii="Georgia" w:eastAsia="Times New Roman" w:hAnsi="Georgia" w:cs="Times New Roman"/>
          <w:color w:val="800000"/>
          <w:sz w:val="24"/>
          <w:szCs w:val="24"/>
        </w:rPr>
        <w:t xml:space="preserve"> written explanation to the f</w:t>
      </w:r>
      <w:r w:rsidRPr="00BD2451">
        <w:rPr>
          <w:rFonts w:ascii="Georgia" w:eastAsia="Times New Roman" w:hAnsi="Georgia" w:cs="Times New Roman"/>
          <w:color w:val="800000"/>
          <w:sz w:val="24"/>
          <w:szCs w:val="24"/>
        </w:rPr>
        <w:t>a</w:t>
      </w:r>
      <w:r w:rsidRPr="00947CDD">
        <w:rPr>
          <w:rFonts w:ascii="Georgia" w:eastAsia="Times New Roman" w:hAnsi="Georgia" w:cs="Times New Roman"/>
          <w:color w:val="800000"/>
          <w:sz w:val="24"/>
          <w:szCs w:val="24"/>
        </w:rPr>
        <w:t>mily of the dece</w:t>
      </w:r>
      <w:r w:rsidRPr="00BD2451">
        <w:rPr>
          <w:rFonts w:ascii="Georgia" w:eastAsia="Times New Roman" w:hAnsi="Georgia" w:cs="Times New Roman"/>
          <w:color w:val="800000"/>
          <w:sz w:val="24"/>
          <w:szCs w:val="24"/>
        </w:rPr>
        <w:t>a</w:t>
      </w:r>
      <w:r w:rsidRPr="00947CDD">
        <w:rPr>
          <w:rFonts w:ascii="Georgia" w:eastAsia="Times New Roman" w:hAnsi="Georgia" w:cs="Times New Roman"/>
          <w:color w:val="800000"/>
          <w:sz w:val="24"/>
          <w:szCs w:val="24"/>
        </w:rPr>
        <w:t>sed.  Addition</w:t>
      </w:r>
      <w:r w:rsidRPr="00BD2451">
        <w:rPr>
          <w:rFonts w:ascii="Georgia" w:eastAsia="Times New Roman" w:hAnsi="Georgia" w:cs="Times New Roman"/>
          <w:color w:val="800000"/>
          <w:sz w:val="24"/>
          <w:szCs w:val="24"/>
        </w:rPr>
        <w:t>a</w:t>
      </w:r>
      <w:r w:rsidRPr="00947CDD">
        <w:rPr>
          <w:rFonts w:ascii="Georgia" w:eastAsia="Times New Roman" w:hAnsi="Georgia" w:cs="Times New Roman"/>
          <w:color w:val="800000"/>
          <w:sz w:val="24"/>
          <w:szCs w:val="24"/>
        </w:rPr>
        <w:t xml:space="preserve">lly, </w:t>
      </w:r>
      <w:r w:rsidRPr="00BD2451">
        <w:rPr>
          <w:rFonts w:ascii="Georgia" w:eastAsia="Times New Roman" w:hAnsi="Georgia" w:cs="Times New Roman"/>
          <w:color w:val="800000"/>
          <w:sz w:val="24"/>
          <w:szCs w:val="24"/>
        </w:rPr>
        <w:t>a</w:t>
      </w:r>
      <w:r w:rsidRPr="00947CDD">
        <w:rPr>
          <w:rFonts w:ascii="Georgia" w:eastAsia="Times New Roman" w:hAnsi="Georgia" w:cs="Times New Roman"/>
          <w:color w:val="800000"/>
          <w:sz w:val="24"/>
          <w:szCs w:val="24"/>
        </w:rPr>
        <w:t xml:space="preserve"> copy of this letter should be pl</w:t>
      </w:r>
      <w:r w:rsidRPr="00BD2451">
        <w:rPr>
          <w:rFonts w:ascii="Georgia" w:eastAsia="Times New Roman" w:hAnsi="Georgia" w:cs="Times New Roman"/>
          <w:color w:val="800000"/>
          <w:sz w:val="24"/>
          <w:szCs w:val="24"/>
        </w:rPr>
        <w:t>a</w:t>
      </w:r>
      <w:r w:rsidRPr="00947CDD">
        <w:rPr>
          <w:rFonts w:ascii="Georgia" w:eastAsia="Times New Roman" w:hAnsi="Georgia" w:cs="Times New Roman"/>
          <w:color w:val="800000"/>
          <w:sz w:val="24"/>
          <w:szCs w:val="24"/>
        </w:rPr>
        <w:t>ced in the historic</w:t>
      </w:r>
      <w:r w:rsidRPr="00BD2451">
        <w:rPr>
          <w:rFonts w:ascii="Georgia" w:eastAsia="Times New Roman" w:hAnsi="Georgia" w:cs="Times New Roman"/>
          <w:color w:val="800000"/>
          <w:sz w:val="24"/>
          <w:szCs w:val="24"/>
        </w:rPr>
        <w:t>a</w:t>
      </w:r>
      <w:r w:rsidRPr="00947CDD">
        <w:rPr>
          <w:rFonts w:ascii="Georgia" w:eastAsia="Times New Roman" w:hAnsi="Georgia" w:cs="Times New Roman"/>
          <w:color w:val="800000"/>
          <w:sz w:val="24"/>
          <w:szCs w:val="24"/>
        </w:rPr>
        <w:t xml:space="preserve">l records of the church.  </w:t>
      </w:r>
    </w:p>
    <w:p w14:paraId="22A4E5FC" w14:textId="77777777" w:rsidR="00947CDD" w:rsidRPr="00947CDD" w:rsidRDefault="00947CDD" w:rsidP="00947CDD">
      <w:pPr>
        <w:shd w:val="clear" w:color="auto" w:fill="FFFFFF"/>
        <w:spacing w:after="0" w:line="240" w:lineRule="auto"/>
        <w:textAlignment w:val="baseline"/>
        <w:rPr>
          <w:rFonts w:ascii="Georgia" w:eastAsia="Times New Roman" w:hAnsi="Georgia" w:cs="Times New Roman"/>
          <w:color w:val="800000"/>
          <w:sz w:val="24"/>
          <w:szCs w:val="24"/>
        </w:rPr>
      </w:pPr>
    </w:p>
    <w:p w14:paraId="19F629A3" w14:textId="05C52E78" w:rsidR="00954549" w:rsidRDefault="00954549" w:rsidP="00954549">
      <w:pPr>
        <w:shd w:val="clear" w:color="auto" w:fill="FFFFFF"/>
        <w:spacing w:after="0" w:line="240" w:lineRule="auto"/>
        <w:textAlignment w:val="baseline"/>
        <w:rPr>
          <w:rFonts w:ascii="Georgia" w:eastAsia="Times New Roman" w:hAnsi="Georgia" w:cs="Times New Roman"/>
          <w:b/>
          <w:bCs/>
          <w:color w:val="800000"/>
          <w:sz w:val="24"/>
          <w:szCs w:val="24"/>
          <w:bdr w:val="none" w:sz="0" w:space="0" w:color="auto" w:frame="1"/>
        </w:rPr>
      </w:pPr>
      <w:r>
        <w:rPr>
          <w:rFonts w:ascii="Georgia" w:eastAsia="Times New Roman" w:hAnsi="Georgia" w:cs="Times New Roman"/>
          <w:b/>
          <w:bCs/>
          <w:color w:val="800000"/>
          <w:sz w:val="24"/>
          <w:szCs w:val="24"/>
          <w:bdr w:val="none" w:sz="0" w:space="0" w:color="auto" w:frame="1"/>
        </w:rPr>
        <w:t xml:space="preserve">Right </w:t>
      </w:r>
      <w:r w:rsidR="009C3E5E" w:rsidRPr="00BD2451">
        <w:rPr>
          <w:rFonts w:ascii="Georgia" w:eastAsia="Times New Roman" w:hAnsi="Georgia" w:cs="Times New Roman"/>
          <w:b/>
          <w:bCs/>
          <w:color w:val="800000"/>
          <w:sz w:val="24"/>
          <w:szCs w:val="24"/>
          <w:bdr w:val="none" w:sz="0" w:space="0" w:color="auto" w:frame="1"/>
        </w:rPr>
        <w:t>o</w:t>
      </w:r>
      <w:r>
        <w:rPr>
          <w:rFonts w:ascii="Georgia" w:eastAsia="Times New Roman" w:hAnsi="Georgia" w:cs="Times New Roman"/>
          <w:b/>
          <w:bCs/>
          <w:color w:val="800000"/>
          <w:sz w:val="24"/>
          <w:szCs w:val="24"/>
          <w:bdr w:val="none" w:sz="0" w:space="0" w:color="auto" w:frame="1"/>
        </w:rPr>
        <w:t>f</w:t>
      </w:r>
      <w:r w:rsidR="009C3E5E" w:rsidRPr="00BD2451">
        <w:rPr>
          <w:rFonts w:ascii="Georgia" w:eastAsia="Times New Roman" w:hAnsi="Georgia" w:cs="Times New Roman"/>
          <w:b/>
          <w:bCs/>
          <w:color w:val="800000"/>
          <w:sz w:val="24"/>
          <w:szCs w:val="24"/>
          <w:bdr w:val="none" w:sz="0" w:space="0" w:color="auto" w:frame="1"/>
        </w:rPr>
        <w:t xml:space="preserve"> </w:t>
      </w:r>
      <w:r>
        <w:rPr>
          <w:rFonts w:ascii="Georgia" w:eastAsia="Times New Roman" w:hAnsi="Georgia" w:cs="Times New Roman"/>
          <w:b/>
          <w:bCs/>
          <w:color w:val="800000"/>
          <w:sz w:val="24"/>
          <w:szCs w:val="24"/>
          <w:bdr w:val="none" w:sz="0" w:space="0" w:color="auto" w:frame="1"/>
        </w:rPr>
        <w:t>Buri</w:t>
      </w:r>
      <w:r w:rsidRPr="00677E0A">
        <w:rPr>
          <w:rFonts w:ascii="Georgia" w:eastAsia="Times New Roman" w:hAnsi="Georgia" w:cs="Times New Roman"/>
          <w:b/>
          <w:iCs/>
          <w:color w:val="800000"/>
          <w:sz w:val="24"/>
          <w:szCs w:val="24"/>
          <w:bdr w:val="none" w:sz="0" w:space="0" w:color="auto" w:frame="1"/>
        </w:rPr>
        <w:t>a</w:t>
      </w:r>
      <w:r w:rsidR="00677E0A" w:rsidRPr="00677E0A">
        <w:rPr>
          <w:rFonts w:ascii="Georgia" w:eastAsia="Times New Roman" w:hAnsi="Georgia" w:cs="Times New Roman"/>
          <w:b/>
          <w:iCs/>
          <w:color w:val="800000"/>
          <w:sz w:val="24"/>
          <w:szCs w:val="24"/>
          <w:bdr w:val="none" w:sz="0" w:space="0" w:color="auto" w:frame="1"/>
        </w:rPr>
        <w:t>l</w:t>
      </w:r>
    </w:p>
    <w:p w14:paraId="78946272" w14:textId="77777777" w:rsidR="00677E0A" w:rsidRPr="00954549" w:rsidRDefault="00677E0A" w:rsidP="00954549">
      <w:pPr>
        <w:shd w:val="clear" w:color="auto" w:fill="FFFFFF"/>
        <w:spacing w:after="0" w:line="240" w:lineRule="auto"/>
        <w:textAlignment w:val="baseline"/>
        <w:rPr>
          <w:rFonts w:ascii="Georgia" w:eastAsia="Times New Roman" w:hAnsi="Georgia" w:cs="Times New Roman"/>
          <w:color w:val="800000"/>
          <w:sz w:val="24"/>
          <w:szCs w:val="24"/>
        </w:rPr>
      </w:pPr>
    </w:p>
    <w:p w14:paraId="18806A8B" w14:textId="3B39A5BB" w:rsidR="00677E0A" w:rsidRDefault="00677E0A" w:rsidP="00677E0A">
      <w:pPr>
        <w:shd w:val="clear" w:color="auto" w:fill="FFFFFF"/>
        <w:spacing w:after="0" w:line="240" w:lineRule="auto"/>
        <w:textAlignment w:val="baseline"/>
        <w:rPr>
          <w:rFonts w:ascii="Georgia" w:eastAsia="Times New Roman" w:hAnsi="Georgia" w:cs="Times New Roman"/>
          <w:color w:val="800000"/>
          <w:sz w:val="24"/>
          <w:szCs w:val="24"/>
        </w:rPr>
      </w:pPr>
      <w:r>
        <w:rPr>
          <w:rFonts w:ascii="Georgia" w:eastAsia="Times New Roman" w:hAnsi="Georgia" w:cs="Times New Roman"/>
          <w:iCs/>
          <w:color w:val="800000"/>
          <w:sz w:val="24"/>
          <w:szCs w:val="24"/>
          <w:bdr w:val="none" w:sz="0" w:space="0" w:color="auto" w:frame="1"/>
        </w:rPr>
        <w:t>I</w:t>
      </w:r>
      <w:r w:rsidR="00954549" w:rsidRPr="00677E0A">
        <w:rPr>
          <w:rFonts w:ascii="Georgia" w:eastAsia="Times New Roman" w:hAnsi="Georgia" w:cs="Times New Roman"/>
          <w:iCs/>
          <w:color w:val="800000"/>
          <w:sz w:val="24"/>
          <w:szCs w:val="24"/>
          <w:bdr w:val="none" w:sz="0" w:space="0" w:color="auto" w:frame="1"/>
        </w:rPr>
        <w:t>n order to ensure for posterity th</w:t>
      </w:r>
      <w:r w:rsidR="009C3E5E" w:rsidRPr="00677E0A">
        <w:rPr>
          <w:rFonts w:ascii="Georgia" w:eastAsia="Times New Roman" w:hAnsi="Georgia" w:cs="Times New Roman"/>
          <w:iCs/>
          <w:color w:val="800000"/>
          <w:sz w:val="24"/>
          <w:szCs w:val="24"/>
          <w:bdr w:val="none" w:sz="0" w:space="0" w:color="auto" w:frame="1"/>
        </w:rPr>
        <w:t>a</w:t>
      </w:r>
      <w:r w:rsidR="00954549" w:rsidRPr="00677E0A">
        <w:rPr>
          <w:rFonts w:ascii="Georgia" w:eastAsia="Times New Roman" w:hAnsi="Georgia" w:cs="Times New Roman"/>
          <w:iCs/>
          <w:color w:val="800000"/>
          <w:sz w:val="24"/>
          <w:szCs w:val="24"/>
          <w:bdr w:val="none" w:sz="0" w:space="0" w:color="auto" w:frame="1"/>
        </w:rPr>
        <w:t>t the members of Calvary African Methodist Episcopal Church will ha</w:t>
      </w:r>
      <w:r w:rsidR="009C3E5E" w:rsidRPr="00677E0A">
        <w:rPr>
          <w:rFonts w:ascii="Georgia" w:eastAsia="Times New Roman" w:hAnsi="Georgia" w:cs="Times New Roman"/>
          <w:iCs/>
          <w:color w:val="800000"/>
          <w:sz w:val="24"/>
          <w:szCs w:val="24"/>
          <w:bdr w:val="none" w:sz="0" w:space="0" w:color="auto" w:frame="1"/>
        </w:rPr>
        <w:t xml:space="preserve">ve </w:t>
      </w:r>
      <w:r w:rsidR="00954549" w:rsidRPr="00677E0A">
        <w:rPr>
          <w:rFonts w:ascii="Georgia" w:eastAsia="Times New Roman" w:hAnsi="Georgia" w:cs="Times New Roman"/>
          <w:iCs/>
          <w:color w:val="800000"/>
          <w:sz w:val="24"/>
          <w:szCs w:val="24"/>
          <w:bdr w:val="none" w:sz="0" w:space="0" w:color="auto" w:frame="1"/>
        </w:rPr>
        <w:t xml:space="preserve">burial </w:t>
      </w:r>
      <w:r w:rsidR="009C3E5E" w:rsidRPr="00677E0A">
        <w:rPr>
          <w:rFonts w:ascii="Georgia" w:eastAsia="Times New Roman" w:hAnsi="Georgia" w:cs="Times New Roman"/>
          <w:iCs/>
          <w:color w:val="800000"/>
          <w:sz w:val="24"/>
          <w:szCs w:val="24"/>
          <w:bdr w:val="none" w:sz="0" w:space="0" w:color="auto" w:frame="1"/>
        </w:rPr>
        <w:t>plots</w:t>
      </w:r>
      <w:r w:rsidR="00954549" w:rsidRPr="00677E0A">
        <w:rPr>
          <w:rFonts w:ascii="Georgia" w:eastAsia="Times New Roman" w:hAnsi="Georgia" w:cs="Times New Roman"/>
          <w:iCs/>
          <w:color w:val="800000"/>
          <w:sz w:val="24"/>
          <w:szCs w:val="24"/>
          <w:bdr w:val="none" w:sz="0" w:space="0" w:color="auto" w:frame="1"/>
        </w:rPr>
        <w:t>, it is not the practice of the church to sell burial plots.  Instead, burial plots are reserved for members of the congregation in good standing.*</w:t>
      </w:r>
      <w:r>
        <w:rPr>
          <w:rFonts w:ascii="Georgia" w:eastAsia="Times New Roman" w:hAnsi="Georgia" w:cs="Times New Roman"/>
          <w:iCs/>
          <w:color w:val="800000"/>
          <w:sz w:val="24"/>
          <w:szCs w:val="24"/>
          <w:bdr w:val="none" w:sz="0" w:space="0" w:color="auto" w:frame="1"/>
        </w:rPr>
        <w:t xml:space="preserve">  In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ddition, t</w:t>
      </w:r>
      <w:r w:rsidR="005F4B77" w:rsidRPr="00954549">
        <w:rPr>
          <w:rFonts w:ascii="Georgia" w:eastAsia="Times New Roman" w:hAnsi="Georgia" w:cs="Times New Roman"/>
          <w:iCs/>
          <w:color w:val="800000"/>
          <w:sz w:val="24"/>
          <w:szCs w:val="24"/>
          <w:bdr w:val="none" w:sz="0" w:space="0" w:color="auto" w:frame="1"/>
        </w:rPr>
        <w:t xml:space="preserve">he church will not </w:t>
      </w:r>
      <w:r w:rsidR="005F4B77" w:rsidRPr="00BD2451">
        <w:rPr>
          <w:rFonts w:ascii="Georgia" w:eastAsia="Times New Roman" w:hAnsi="Georgia" w:cs="Times New Roman"/>
          <w:color w:val="800000"/>
          <w:sz w:val="24"/>
          <w:szCs w:val="24"/>
        </w:rPr>
        <w:t>a</w:t>
      </w:r>
      <w:r w:rsidR="005F4B77" w:rsidRPr="00954549">
        <w:rPr>
          <w:rFonts w:ascii="Georgia" w:eastAsia="Times New Roman" w:hAnsi="Georgia" w:cs="Times New Roman"/>
          <w:color w:val="800000"/>
          <w:sz w:val="24"/>
          <w:szCs w:val="24"/>
        </w:rPr>
        <w:t>ll</w:t>
      </w:r>
      <w:r w:rsidR="00954549">
        <w:rPr>
          <w:rFonts w:ascii="Georgia" w:eastAsia="Times New Roman" w:hAnsi="Georgia" w:cs="Times New Roman"/>
          <w:color w:val="800000"/>
          <w:sz w:val="24"/>
          <w:szCs w:val="24"/>
        </w:rPr>
        <w:t>ow</w:t>
      </w:r>
      <w:r w:rsidR="005F4B77" w:rsidRPr="00954549">
        <w:rPr>
          <w:rFonts w:ascii="Georgia" w:eastAsia="Times New Roman" w:hAnsi="Georgia" w:cs="Times New Roman"/>
          <w:color w:val="800000"/>
          <w:sz w:val="24"/>
          <w:szCs w:val="24"/>
        </w:rPr>
        <w:t xml:space="preserve"> individu</w:t>
      </w:r>
      <w:r w:rsidR="005F4B77" w:rsidRPr="00BD2451">
        <w:rPr>
          <w:rFonts w:ascii="Georgia" w:eastAsia="Times New Roman" w:hAnsi="Georgia" w:cs="Times New Roman"/>
          <w:color w:val="800000"/>
          <w:sz w:val="24"/>
          <w:szCs w:val="24"/>
        </w:rPr>
        <w:t>a</w:t>
      </w:r>
      <w:r w:rsidR="005F4B77" w:rsidRPr="00954549">
        <w:rPr>
          <w:rFonts w:ascii="Georgia" w:eastAsia="Times New Roman" w:hAnsi="Georgia" w:cs="Times New Roman"/>
          <w:color w:val="800000"/>
          <w:sz w:val="24"/>
          <w:szCs w:val="24"/>
        </w:rPr>
        <w:t>ls to be buried on top of e</w:t>
      </w:r>
      <w:r w:rsidR="005F4B77" w:rsidRPr="00BD2451">
        <w:rPr>
          <w:rFonts w:ascii="Georgia" w:eastAsia="Times New Roman" w:hAnsi="Georgia" w:cs="Times New Roman"/>
          <w:color w:val="800000"/>
          <w:sz w:val="24"/>
          <w:szCs w:val="24"/>
        </w:rPr>
        <w:t>a</w:t>
      </w:r>
      <w:r w:rsidR="005F4B77" w:rsidRPr="00954549">
        <w:rPr>
          <w:rFonts w:ascii="Georgia" w:eastAsia="Times New Roman" w:hAnsi="Georgia" w:cs="Times New Roman"/>
          <w:color w:val="800000"/>
          <w:sz w:val="24"/>
          <w:szCs w:val="24"/>
        </w:rPr>
        <w:t>ch other or urns to be pl</w:t>
      </w:r>
      <w:r w:rsidR="005F4B77" w:rsidRPr="00BD2451">
        <w:rPr>
          <w:rFonts w:ascii="Georgia" w:eastAsia="Times New Roman" w:hAnsi="Georgia" w:cs="Times New Roman"/>
          <w:color w:val="800000"/>
          <w:sz w:val="24"/>
          <w:szCs w:val="24"/>
        </w:rPr>
        <w:t>a</w:t>
      </w:r>
      <w:r w:rsidR="005F4B77" w:rsidRPr="00954549">
        <w:rPr>
          <w:rFonts w:ascii="Georgia" w:eastAsia="Times New Roman" w:hAnsi="Georgia" w:cs="Times New Roman"/>
          <w:color w:val="800000"/>
          <w:sz w:val="24"/>
          <w:szCs w:val="24"/>
        </w:rPr>
        <w:t>ce</w:t>
      </w:r>
      <w:r w:rsidR="00954549">
        <w:rPr>
          <w:rFonts w:ascii="Georgia" w:eastAsia="Times New Roman" w:hAnsi="Georgia" w:cs="Times New Roman"/>
          <w:color w:val="800000"/>
          <w:sz w:val="24"/>
          <w:szCs w:val="24"/>
        </w:rPr>
        <w:t>d</w:t>
      </w:r>
      <w:r w:rsidR="005F4B77" w:rsidRPr="00954549">
        <w:rPr>
          <w:rFonts w:ascii="Georgia" w:eastAsia="Times New Roman" w:hAnsi="Georgia" w:cs="Times New Roman"/>
          <w:color w:val="800000"/>
          <w:sz w:val="24"/>
          <w:szCs w:val="24"/>
        </w:rPr>
        <w:t xml:space="preserve"> in the s</w:t>
      </w:r>
      <w:r w:rsidR="005F4B77" w:rsidRPr="00BD2451">
        <w:rPr>
          <w:rFonts w:ascii="Georgia" w:eastAsia="Times New Roman" w:hAnsi="Georgia" w:cs="Times New Roman"/>
          <w:color w:val="800000"/>
          <w:sz w:val="24"/>
          <w:szCs w:val="24"/>
        </w:rPr>
        <w:t>a</w:t>
      </w:r>
      <w:r w:rsidR="005F4B77" w:rsidRPr="00954549">
        <w:rPr>
          <w:rFonts w:ascii="Georgia" w:eastAsia="Times New Roman" w:hAnsi="Georgia" w:cs="Times New Roman"/>
          <w:color w:val="800000"/>
          <w:sz w:val="24"/>
          <w:szCs w:val="24"/>
        </w:rPr>
        <w:t>me gr</w:t>
      </w:r>
      <w:r w:rsidR="005F4B77" w:rsidRPr="00BD2451">
        <w:rPr>
          <w:rFonts w:ascii="Georgia" w:eastAsia="Times New Roman" w:hAnsi="Georgia" w:cs="Times New Roman"/>
          <w:color w:val="800000"/>
          <w:sz w:val="24"/>
          <w:szCs w:val="24"/>
        </w:rPr>
        <w:t>a</w:t>
      </w:r>
      <w:r w:rsidR="005F4B77" w:rsidRPr="00954549">
        <w:rPr>
          <w:rFonts w:ascii="Georgia" w:eastAsia="Times New Roman" w:hAnsi="Georgia" w:cs="Times New Roman"/>
          <w:color w:val="800000"/>
          <w:sz w:val="24"/>
          <w:szCs w:val="24"/>
        </w:rPr>
        <w:t xml:space="preserve">ve </w:t>
      </w:r>
      <w:r w:rsidR="005F4B77" w:rsidRPr="00BD2451">
        <w:rPr>
          <w:rFonts w:ascii="Georgia" w:eastAsia="Times New Roman" w:hAnsi="Georgia" w:cs="Times New Roman"/>
          <w:color w:val="800000"/>
          <w:sz w:val="24"/>
          <w:szCs w:val="24"/>
        </w:rPr>
        <w:t>a</w:t>
      </w:r>
      <w:r w:rsidR="005F4B77" w:rsidRPr="00954549">
        <w:rPr>
          <w:rFonts w:ascii="Georgia" w:eastAsia="Times New Roman" w:hAnsi="Georgia" w:cs="Times New Roman"/>
          <w:color w:val="800000"/>
          <w:sz w:val="24"/>
          <w:szCs w:val="24"/>
        </w:rPr>
        <w:t xml:space="preserve">s </w:t>
      </w:r>
      <w:r w:rsidR="005F4B77" w:rsidRPr="00BD2451">
        <w:rPr>
          <w:rFonts w:ascii="Georgia" w:eastAsia="Times New Roman" w:hAnsi="Georgia" w:cs="Times New Roman"/>
          <w:color w:val="800000"/>
          <w:sz w:val="24"/>
          <w:szCs w:val="24"/>
        </w:rPr>
        <w:t>a</w:t>
      </w:r>
      <w:r w:rsidR="005F4B77" w:rsidRPr="00954549">
        <w:rPr>
          <w:rFonts w:ascii="Georgia" w:eastAsia="Times New Roman" w:hAnsi="Georgia" w:cs="Times New Roman"/>
          <w:color w:val="800000"/>
          <w:sz w:val="24"/>
          <w:szCs w:val="24"/>
        </w:rPr>
        <w:t>nother individu</w:t>
      </w:r>
      <w:r w:rsidR="005F4B77" w:rsidRPr="00BD2451">
        <w:rPr>
          <w:rFonts w:ascii="Georgia" w:eastAsia="Times New Roman" w:hAnsi="Georgia" w:cs="Times New Roman"/>
          <w:color w:val="800000"/>
          <w:sz w:val="24"/>
          <w:szCs w:val="24"/>
        </w:rPr>
        <w:t>a</w:t>
      </w:r>
      <w:r w:rsidR="005F4B77" w:rsidRPr="00954549">
        <w:rPr>
          <w:rFonts w:ascii="Georgia" w:eastAsia="Times New Roman" w:hAnsi="Georgia" w:cs="Times New Roman"/>
          <w:color w:val="800000"/>
          <w:sz w:val="24"/>
          <w:szCs w:val="24"/>
        </w:rPr>
        <w:t>l</w:t>
      </w:r>
      <w:r w:rsidR="009C3E5E" w:rsidRPr="00954549">
        <w:rPr>
          <w:rFonts w:ascii="Georgia" w:eastAsia="Times New Roman" w:hAnsi="Georgia" w:cs="Times New Roman"/>
          <w:iCs/>
          <w:color w:val="800000"/>
          <w:sz w:val="24"/>
          <w:szCs w:val="24"/>
          <w:bdr w:val="none" w:sz="0" w:space="0" w:color="auto" w:frame="1"/>
        </w:rPr>
        <w:t>.</w:t>
      </w:r>
    </w:p>
    <w:p w14:paraId="59E4D7DA" w14:textId="77777777" w:rsidR="00677E0A" w:rsidRDefault="00677E0A" w:rsidP="00677E0A">
      <w:pPr>
        <w:shd w:val="clear" w:color="auto" w:fill="FFFFFF"/>
        <w:spacing w:after="0" w:line="240" w:lineRule="auto"/>
        <w:textAlignment w:val="baseline"/>
        <w:rPr>
          <w:rFonts w:ascii="Georgia" w:eastAsia="Times New Roman" w:hAnsi="Georgia" w:cs="Times New Roman"/>
          <w:color w:val="800000"/>
          <w:sz w:val="24"/>
          <w:szCs w:val="24"/>
        </w:rPr>
      </w:pPr>
    </w:p>
    <w:p w14:paraId="083667AA" w14:textId="2DA9C0A5" w:rsidR="00C42CD8" w:rsidRDefault="00677E0A" w:rsidP="00523B7A">
      <w:pPr>
        <w:shd w:val="clear" w:color="auto" w:fill="FFFFFF"/>
        <w:spacing w:after="0" w:line="240" w:lineRule="auto"/>
        <w:textAlignment w:val="baseline"/>
        <w:rPr>
          <w:rFonts w:ascii="Georgia" w:eastAsia="Times New Roman" w:hAnsi="Georgia" w:cs="Times New Roman"/>
          <w:b/>
          <w:iCs/>
          <w:color w:val="800000"/>
          <w:sz w:val="24"/>
          <w:szCs w:val="24"/>
          <w:bdr w:val="none" w:sz="0" w:space="0" w:color="auto" w:frame="1"/>
        </w:rPr>
      </w:pPr>
      <w:r w:rsidRPr="00677E0A">
        <w:rPr>
          <w:rFonts w:ascii="Georgia" w:eastAsia="Times New Roman" w:hAnsi="Georgia" w:cs="Times New Roman"/>
          <w:b/>
          <w:color w:val="800000"/>
          <w:sz w:val="24"/>
          <w:szCs w:val="24"/>
        </w:rPr>
        <w:t>Wh</w:t>
      </w:r>
      <w:r w:rsidRPr="00677E0A">
        <w:rPr>
          <w:rFonts w:ascii="Georgia" w:eastAsia="Times New Roman" w:hAnsi="Georgia" w:cs="Times New Roman"/>
          <w:b/>
          <w:iCs/>
          <w:color w:val="800000"/>
          <w:sz w:val="24"/>
          <w:szCs w:val="24"/>
          <w:bdr w:val="none" w:sz="0" w:space="0" w:color="auto" w:frame="1"/>
        </w:rPr>
        <w:t>at constitutes good standing?</w:t>
      </w:r>
    </w:p>
    <w:p w14:paraId="1704C943" w14:textId="77777777" w:rsidR="00523B7A" w:rsidRDefault="00523B7A" w:rsidP="00523B7A">
      <w:pPr>
        <w:shd w:val="clear" w:color="auto" w:fill="FFFFFF"/>
        <w:spacing w:after="0" w:line="240" w:lineRule="auto"/>
        <w:textAlignment w:val="baseline"/>
        <w:rPr>
          <w:rFonts w:ascii="Georgia" w:eastAsia="Times New Roman" w:hAnsi="Georgia" w:cs="Times New Roman"/>
          <w:b/>
          <w:iCs/>
          <w:color w:val="800000"/>
          <w:sz w:val="24"/>
          <w:szCs w:val="24"/>
          <w:bdr w:val="none" w:sz="0" w:space="0" w:color="auto" w:frame="1"/>
        </w:rPr>
      </w:pPr>
    </w:p>
    <w:p w14:paraId="4FB60CB3" w14:textId="52EC50AB" w:rsidR="00523B7A" w:rsidRDefault="00523B7A" w:rsidP="00523B7A">
      <w:pPr>
        <w:shd w:val="clear" w:color="auto" w:fill="FFFFFF"/>
        <w:spacing w:after="0" w:line="240" w:lineRule="auto"/>
        <w:textAlignment w:val="baseline"/>
        <w:rPr>
          <w:rFonts w:ascii="Georgia" w:eastAsia="Times New Roman" w:hAnsi="Georgia" w:cs="Times New Roman"/>
          <w:iCs/>
          <w:color w:val="800000"/>
          <w:sz w:val="24"/>
          <w:szCs w:val="24"/>
          <w:bdr w:val="none" w:sz="0" w:space="0" w:color="auto" w:frame="1"/>
        </w:rPr>
      </w:pPr>
      <w:r>
        <w:rPr>
          <w:rFonts w:ascii="Georgia" w:eastAsia="Times New Roman" w:hAnsi="Georgia" w:cs="Times New Roman"/>
          <w:iCs/>
          <w:color w:val="800000"/>
          <w:sz w:val="24"/>
          <w:szCs w:val="24"/>
          <w:bdr w:val="none" w:sz="0" w:space="0" w:color="auto" w:frame="1"/>
        </w:rPr>
        <w:t xml:space="preserve">There is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 distinction between being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 member of C</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lv</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ry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fric</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n Methodist Episcop</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l Church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nd being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 member in good st</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nding.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s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 loc</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l ch</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rge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ffili</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ted with the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fric</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n Methodist Episcop</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l Church, no body within the loc</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l church h</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s the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bility to determine wh</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t constitutes membership in the church th</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t is in conflict </w:t>
      </w:r>
      <w:r w:rsidRPr="00523B7A">
        <w:rPr>
          <w:rFonts w:ascii="Georgia" w:eastAsia="Times New Roman" w:hAnsi="Georgia" w:cs="Times New Roman"/>
          <w:i/>
          <w:iCs/>
          <w:color w:val="800000"/>
          <w:sz w:val="24"/>
          <w:szCs w:val="24"/>
          <w:bdr w:val="none" w:sz="0" w:space="0" w:color="auto" w:frame="1"/>
        </w:rPr>
        <w:t>The Doctrine and Discipline of the African Methodist Episcopal Church 2012</w:t>
      </w:r>
      <w:r>
        <w:rPr>
          <w:rFonts w:ascii="Georgia" w:eastAsia="Times New Roman" w:hAnsi="Georgia" w:cs="Times New Roman"/>
          <w:iCs/>
          <w:color w:val="800000"/>
          <w:sz w:val="24"/>
          <w:szCs w:val="24"/>
          <w:bdr w:val="none" w:sz="0" w:space="0" w:color="auto" w:frame="1"/>
        </w:rPr>
        <w:t>.  However, C</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lv</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ry does reserve the right to determine whether or not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n individu</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l is in good st</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nding.</w:t>
      </w:r>
    </w:p>
    <w:p w14:paraId="485A7FF9" w14:textId="77777777" w:rsidR="00523B7A" w:rsidRDefault="00523B7A" w:rsidP="00523B7A">
      <w:pPr>
        <w:shd w:val="clear" w:color="auto" w:fill="FFFFFF"/>
        <w:spacing w:after="0" w:line="240" w:lineRule="auto"/>
        <w:textAlignment w:val="baseline"/>
        <w:rPr>
          <w:rFonts w:ascii="Georgia" w:eastAsia="Times New Roman" w:hAnsi="Georgia" w:cs="Times New Roman"/>
          <w:iCs/>
          <w:color w:val="800000"/>
          <w:sz w:val="24"/>
          <w:szCs w:val="24"/>
          <w:bdr w:val="none" w:sz="0" w:space="0" w:color="auto" w:frame="1"/>
        </w:rPr>
      </w:pPr>
    </w:p>
    <w:p w14:paraId="1D6B5003" w14:textId="53AA96EA" w:rsidR="00523B7A" w:rsidRDefault="00523B7A" w:rsidP="00D00D80">
      <w:pPr>
        <w:shd w:val="clear" w:color="auto" w:fill="FFFFFF"/>
        <w:spacing w:after="0" w:line="240" w:lineRule="auto"/>
        <w:textAlignment w:val="baseline"/>
        <w:rPr>
          <w:rFonts w:ascii="Georgia" w:eastAsia="Times New Roman" w:hAnsi="Georgia" w:cs="Times New Roman"/>
          <w:iCs/>
          <w:color w:val="800000"/>
          <w:sz w:val="24"/>
          <w:szCs w:val="24"/>
          <w:bdr w:val="none" w:sz="0" w:space="0" w:color="auto" w:frame="1"/>
        </w:rPr>
      </w:pPr>
      <w:r>
        <w:rPr>
          <w:rFonts w:ascii="Georgia" w:eastAsia="Times New Roman" w:hAnsi="Georgia" w:cs="Times New Roman"/>
          <w:iCs/>
          <w:color w:val="800000"/>
          <w:sz w:val="24"/>
          <w:szCs w:val="24"/>
          <w:bdr w:val="none" w:sz="0" w:space="0" w:color="auto" w:frame="1"/>
        </w:rPr>
        <w:t>Good st</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nding sh</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ll be defined by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 full member or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ffili</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te member of the loc</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l ch</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rge who </w:t>
      </w:r>
      <w:r w:rsidR="00D00D80">
        <w:rPr>
          <w:rFonts w:ascii="Georgia" w:eastAsia="Times New Roman" w:hAnsi="Georgia" w:cs="Times New Roman"/>
          <w:iCs/>
          <w:color w:val="800000"/>
          <w:sz w:val="24"/>
          <w:szCs w:val="24"/>
          <w:bdr w:val="none" w:sz="0" w:space="0" w:color="auto" w:frame="1"/>
        </w:rPr>
        <w:t xml:space="preserve">contributes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t le</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st $125 </w:t>
      </w:r>
      <w:r w:rsidR="001212F2">
        <w:rPr>
          <w:rFonts w:ascii="Georgia" w:eastAsia="Times New Roman" w:hAnsi="Georgia" w:cs="Times New Roman"/>
          <w:iCs/>
          <w:color w:val="800000"/>
          <w:sz w:val="24"/>
          <w:szCs w:val="24"/>
          <w:bdr w:val="none" w:sz="0" w:space="0" w:color="auto" w:frame="1"/>
        </w:rPr>
        <w:t>per q</w:t>
      </w:r>
      <w:r w:rsidR="001212F2" w:rsidRPr="00BD2451">
        <w:rPr>
          <w:rFonts w:ascii="Georgia" w:eastAsia="Times New Roman" w:hAnsi="Georgia" w:cs="Times New Roman"/>
          <w:color w:val="800000"/>
          <w:sz w:val="24"/>
          <w:szCs w:val="24"/>
        </w:rPr>
        <w:t>u</w:t>
      </w:r>
      <w:r w:rsidR="001212F2">
        <w:rPr>
          <w:rFonts w:ascii="Georgia" w:eastAsia="Times New Roman" w:hAnsi="Georgia" w:cs="Times New Roman"/>
          <w:color w:val="800000"/>
          <w:sz w:val="24"/>
          <w:szCs w:val="24"/>
        </w:rPr>
        <w:t>arter</w:t>
      </w:r>
      <w:r w:rsidR="00D00D80">
        <w:rPr>
          <w:rFonts w:ascii="Georgia" w:eastAsia="Times New Roman" w:hAnsi="Georgia" w:cs="Times New Roman"/>
          <w:iCs/>
          <w:color w:val="800000"/>
          <w:sz w:val="24"/>
          <w:szCs w:val="24"/>
          <w:bdr w:val="none" w:sz="0" w:space="0" w:color="auto" w:frame="1"/>
        </w:rPr>
        <w:t>.</w:t>
      </w:r>
    </w:p>
    <w:p w14:paraId="54AEA2B5" w14:textId="77777777" w:rsidR="00523B7A" w:rsidRDefault="00523B7A" w:rsidP="00523B7A">
      <w:pPr>
        <w:shd w:val="clear" w:color="auto" w:fill="FFFFFF"/>
        <w:spacing w:after="0" w:line="240" w:lineRule="auto"/>
        <w:textAlignment w:val="baseline"/>
        <w:rPr>
          <w:rFonts w:ascii="Georgia" w:eastAsia="Times New Roman" w:hAnsi="Georgia" w:cs="Times New Roman"/>
          <w:iCs/>
          <w:color w:val="800000"/>
          <w:sz w:val="24"/>
          <w:szCs w:val="24"/>
          <w:bdr w:val="none" w:sz="0" w:space="0" w:color="auto" w:frame="1"/>
        </w:rPr>
      </w:pPr>
    </w:p>
    <w:p w14:paraId="18C5EEB3" w14:textId="750C70D4" w:rsidR="00523B7A" w:rsidRPr="003D2BA9" w:rsidRDefault="003D2BA9" w:rsidP="00523B7A">
      <w:pPr>
        <w:shd w:val="clear" w:color="auto" w:fill="FFFFFF"/>
        <w:spacing w:after="0" w:line="240" w:lineRule="auto"/>
        <w:textAlignment w:val="baseline"/>
        <w:rPr>
          <w:rFonts w:ascii="Georgia" w:eastAsia="Times New Roman" w:hAnsi="Georgia" w:cs="Times New Roman"/>
          <w:b/>
          <w:iCs/>
          <w:color w:val="800000"/>
          <w:sz w:val="24"/>
          <w:szCs w:val="24"/>
          <w:bdr w:val="none" w:sz="0" w:space="0" w:color="auto" w:frame="1"/>
        </w:rPr>
      </w:pPr>
      <w:r w:rsidRPr="003D2BA9">
        <w:rPr>
          <w:rFonts w:ascii="Georgia" w:eastAsia="Times New Roman" w:hAnsi="Georgia" w:cs="Times New Roman"/>
          <w:b/>
          <w:iCs/>
          <w:color w:val="800000"/>
          <w:sz w:val="24"/>
          <w:szCs w:val="24"/>
          <w:bdr w:val="none" w:sz="0" w:space="0" w:color="auto" w:frame="1"/>
        </w:rPr>
        <w:t>All preparatory members will be classified as members in good standing.</w:t>
      </w:r>
    </w:p>
    <w:p w14:paraId="064A8CE9" w14:textId="77777777" w:rsidR="003D2BA9" w:rsidRDefault="003D2BA9" w:rsidP="00523B7A">
      <w:pPr>
        <w:shd w:val="clear" w:color="auto" w:fill="FFFFFF"/>
        <w:spacing w:after="0" w:line="240" w:lineRule="auto"/>
        <w:textAlignment w:val="baseline"/>
        <w:rPr>
          <w:rFonts w:ascii="Georgia" w:eastAsia="Times New Roman" w:hAnsi="Georgia" w:cs="Times New Roman"/>
          <w:iCs/>
          <w:color w:val="800000"/>
          <w:sz w:val="24"/>
          <w:szCs w:val="24"/>
          <w:bdr w:val="none" w:sz="0" w:space="0" w:color="auto" w:frame="1"/>
        </w:rPr>
      </w:pPr>
    </w:p>
    <w:p w14:paraId="155559C2" w14:textId="008BD245" w:rsidR="003D2BA9" w:rsidRDefault="001212F2" w:rsidP="00523B7A">
      <w:pPr>
        <w:shd w:val="clear" w:color="auto" w:fill="FFFFFF"/>
        <w:spacing w:after="0" w:line="240" w:lineRule="auto"/>
        <w:textAlignment w:val="baseline"/>
        <w:rPr>
          <w:rFonts w:ascii="Georgia" w:eastAsia="Times New Roman" w:hAnsi="Georgia" w:cs="Times New Roman"/>
          <w:iCs/>
          <w:color w:val="800000"/>
          <w:sz w:val="24"/>
          <w:szCs w:val="24"/>
          <w:bdr w:val="none" w:sz="0" w:space="0" w:color="auto" w:frame="1"/>
        </w:rPr>
      </w:pPr>
      <w:r w:rsidRPr="00BD2451">
        <w:rPr>
          <w:rFonts w:ascii="Georgia" w:eastAsia="Times New Roman" w:hAnsi="Georgia" w:cs="Times New Roman"/>
          <w:color w:val="800000"/>
          <w:sz w:val="24"/>
          <w:szCs w:val="24"/>
        </w:rPr>
        <w:t>A</w:t>
      </w:r>
      <w:r>
        <w:rPr>
          <w:rFonts w:ascii="Georgia" w:eastAsia="Times New Roman" w:hAnsi="Georgia" w:cs="Times New Roman"/>
          <w:color w:val="800000"/>
          <w:sz w:val="24"/>
          <w:szCs w:val="24"/>
        </w:rPr>
        <w:t xml:space="preserve">ll previous or current </w:t>
      </w:r>
      <w:r>
        <w:rPr>
          <w:rFonts w:ascii="Georgia" w:eastAsia="Times New Roman" w:hAnsi="Georgia" w:cs="Times New Roman"/>
          <w:iCs/>
          <w:color w:val="800000"/>
          <w:sz w:val="24"/>
          <w:szCs w:val="24"/>
          <w:bdr w:val="none" w:sz="0" w:space="0" w:color="auto" w:frame="1"/>
        </w:rPr>
        <w:t>clergy</w:t>
      </w:r>
      <w:r w:rsidR="00523B7A">
        <w:rPr>
          <w:rFonts w:ascii="Georgia" w:eastAsia="Times New Roman" w:hAnsi="Georgia" w:cs="Times New Roman"/>
          <w:iCs/>
          <w:color w:val="800000"/>
          <w:sz w:val="24"/>
          <w:szCs w:val="24"/>
          <w:bdr w:val="none" w:sz="0" w:space="0" w:color="auto" w:frame="1"/>
        </w:rPr>
        <w:t xml:space="preserve"> of C</w:t>
      </w:r>
      <w:r w:rsidR="00523B7A" w:rsidRPr="00954549">
        <w:rPr>
          <w:rFonts w:ascii="Georgia" w:eastAsia="Times New Roman" w:hAnsi="Georgia" w:cs="Times New Roman"/>
          <w:iCs/>
          <w:color w:val="800000"/>
          <w:sz w:val="24"/>
          <w:szCs w:val="24"/>
          <w:bdr w:val="none" w:sz="0" w:space="0" w:color="auto" w:frame="1"/>
        </w:rPr>
        <w:t>a</w:t>
      </w:r>
      <w:r w:rsidR="00523B7A">
        <w:rPr>
          <w:rFonts w:ascii="Georgia" w:eastAsia="Times New Roman" w:hAnsi="Georgia" w:cs="Times New Roman"/>
          <w:iCs/>
          <w:color w:val="800000"/>
          <w:sz w:val="24"/>
          <w:szCs w:val="24"/>
          <w:bdr w:val="none" w:sz="0" w:space="0" w:color="auto" w:frame="1"/>
        </w:rPr>
        <w:t>lv</w:t>
      </w:r>
      <w:r w:rsidR="00523B7A" w:rsidRPr="00954549">
        <w:rPr>
          <w:rFonts w:ascii="Georgia" w:eastAsia="Times New Roman" w:hAnsi="Georgia" w:cs="Times New Roman"/>
          <w:iCs/>
          <w:color w:val="800000"/>
          <w:sz w:val="24"/>
          <w:szCs w:val="24"/>
          <w:bdr w:val="none" w:sz="0" w:space="0" w:color="auto" w:frame="1"/>
        </w:rPr>
        <w:t>a</w:t>
      </w:r>
      <w:r w:rsidR="00523B7A">
        <w:rPr>
          <w:rFonts w:ascii="Georgia" w:eastAsia="Times New Roman" w:hAnsi="Georgia" w:cs="Times New Roman"/>
          <w:iCs/>
          <w:color w:val="800000"/>
          <w:sz w:val="24"/>
          <w:szCs w:val="24"/>
          <w:bdr w:val="none" w:sz="0" w:space="0" w:color="auto" w:frame="1"/>
        </w:rPr>
        <w:t xml:space="preserve">ry, </w:t>
      </w:r>
      <w:r>
        <w:rPr>
          <w:rFonts w:ascii="Georgia" w:eastAsia="Times New Roman" w:hAnsi="Georgia" w:cs="Times New Roman"/>
          <w:iCs/>
          <w:color w:val="800000"/>
          <w:sz w:val="24"/>
          <w:szCs w:val="24"/>
          <w:bdr w:val="none" w:sz="0" w:space="0" w:color="auto" w:frame="1"/>
        </w:rPr>
        <w:t>his/</w:t>
      </w:r>
      <w:r w:rsidR="00523B7A">
        <w:rPr>
          <w:rFonts w:ascii="Georgia" w:eastAsia="Times New Roman" w:hAnsi="Georgia" w:cs="Times New Roman"/>
          <w:iCs/>
          <w:color w:val="800000"/>
          <w:sz w:val="24"/>
          <w:szCs w:val="24"/>
          <w:bdr w:val="none" w:sz="0" w:space="0" w:color="auto" w:frame="1"/>
        </w:rPr>
        <w:t xml:space="preserve">her spouse, </w:t>
      </w:r>
      <w:r w:rsidR="00523B7A" w:rsidRPr="00954549">
        <w:rPr>
          <w:rFonts w:ascii="Georgia" w:eastAsia="Times New Roman" w:hAnsi="Georgia" w:cs="Times New Roman"/>
          <w:iCs/>
          <w:color w:val="800000"/>
          <w:sz w:val="24"/>
          <w:szCs w:val="24"/>
          <w:bdr w:val="none" w:sz="0" w:space="0" w:color="auto" w:frame="1"/>
        </w:rPr>
        <w:t>a</w:t>
      </w:r>
      <w:r w:rsidR="00523B7A">
        <w:rPr>
          <w:rFonts w:ascii="Georgia" w:eastAsia="Times New Roman" w:hAnsi="Georgia" w:cs="Times New Roman"/>
          <w:iCs/>
          <w:color w:val="800000"/>
          <w:sz w:val="24"/>
          <w:szCs w:val="24"/>
          <w:bdr w:val="none" w:sz="0" w:space="0" w:color="auto" w:frame="1"/>
        </w:rPr>
        <w:t xml:space="preserve">nd children </w:t>
      </w:r>
      <w:r w:rsidR="00523B7A" w:rsidRPr="00954549">
        <w:rPr>
          <w:rFonts w:ascii="Georgia" w:eastAsia="Times New Roman" w:hAnsi="Georgia" w:cs="Times New Roman"/>
          <w:iCs/>
          <w:color w:val="800000"/>
          <w:sz w:val="24"/>
          <w:szCs w:val="24"/>
          <w:bdr w:val="none" w:sz="0" w:space="0" w:color="auto" w:frame="1"/>
        </w:rPr>
        <w:t>a</w:t>
      </w:r>
      <w:r w:rsidR="00523B7A">
        <w:rPr>
          <w:rFonts w:ascii="Georgia" w:eastAsia="Times New Roman" w:hAnsi="Georgia" w:cs="Times New Roman"/>
          <w:iCs/>
          <w:color w:val="800000"/>
          <w:sz w:val="24"/>
          <w:szCs w:val="24"/>
          <w:bdr w:val="none" w:sz="0" w:space="0" w:color="auto" w:frame="1"/>
        </w:rPr>
        <w:t>re eligible to be buried in the church cemetery</w:t>
      </w:r>
      <w:r w:rsidR="003D2BA9">
        <w:rPr>
          <w:rFonts w:ascii="Georgia" w:eastAsia="Times New Roman" w:hAnsi="Georgia" w:cs="Times New Roman"/>
          <w:iCs/>
          <w:color w:val="800000"/>
          <w:sz w:val="24"/>
          <w:szCs w:val="24"/>
          <w:bdr w:val="none" w:sz="0" w:space="0" w:color="auto" w:frame="1"/>
        </w:rPr>
        <w:t xml:space="preserve"> if they </w:t>
      </w:r>
      <w:r w:rsidR="003D2BA9" w:rsidRPr="00954549">
        <w:rPr>
          <w:rFonts w:ascii="Georgia" w:eastAsia="Times New Roman" w:hAnsi="Georgia" w:cs="Times New Roman"/>
          <w:iCs/>
          <w:color w:val="800000"/>
          <w:sz w:val="24"/>
          <w:szCs w:val="24"/>
          <w:bdr w:val="none" w:sz="0" w:space="0" w:color="auto" w:frame="1"/>
        </w:rPr>
        <w:t>a</w:t>
      </w:r>
      <w:r w:rsidR="003D2BA9">
        <w:rPr>
          <w:rFonts w:ascii="Georgia" w:eastAsia="Times New Roman" w:hAnsi="Georgia" w:cs="Times New Roman"/>
          <w:iCs/>
          <w:color w:val="800000"/>
          <w:sz w:val="24"/>
          <w:szCs w:val="24"/>
          <w:bdr w:val="none" w:sz="0" w:space="0" w:color="auto" w:frame="1"/>
        </w:rPr>
        <w:t xml:space="preserve">re members of the </w:t>
      </w:r>
      <w:r w:rsidR="003D2BA9" w:rsidRPr="00954549">
        <w:rPr>
          <w:rFonts w:ascii="Georgia" w:eastAsia="Times New Roman" w:hAnsi="Georgia" w:cs="Times New Roman"/>
          <w:iCs/>
          <w:color w:val="800000"/>
          <w:sz w:val="24"/>
          <w:szCs w:val="24"/>
          <w:bdr w:val="none" w:sz="0" w:space="0" w:color="auto" w:frame="1"/>
        </w:rPr>
        <w:t>A</w:t>
      </w:r>
      <w:r w:rsidR="003D2BA9">
        <w:rPr>
          <w:rFonts w:ascii="Georgia" w:eastAsia="Times New Roman" w:hAnsi="Georgia" w:cs="Times New Roman"/>
          <w:iCs/>
          <w:color w:val="800000"/>
          <w:sz w:val="24"/>
          <w:szCs w:val="24"/>
          <w:bdr w:val="none" w:sz="0" w:space="0" w:color="auto" w:frame="1"/>
        </w:rPr>
        <w:t>fric</w:t>
      </w:r>
      <w:r w:rsidR="003D2BA9" w:rsidRPr="00954549">
        <w:rPr>
          <w:rFonts w:ascii="Georgia" w:eastAsia="Times New Roman" w:hAnsi="Georgia" w:cs="Times New Roman"/>
          <w:iCs/>
          <w:color w:val="800000"/>
          <w:sz w:val="24"/>
          <w:szCs w:val="24"/>
          <w:bdr w:val="none" w:sz="0" w:space="0" w:color="auto" w:frame="1"/>
        </w:rPr>
        <w:t>a</w:t>
      </w:r>
      <w:r w:rsidR="003D2BA9">
        <w:rPr>
          <w:rFonts w:ascii="Georgia" w:eastAsia="Times New Roman" w:hAnsi="Georgia" w:cs="Times New Roman"/>
          <w:iCs/>
          <w:color w:val="800000"/>
          <w:sz w:val="24"/>
          <w:szCs w:val="24"/>
          <w:bdr w:val="none" w:sz="0" w:space="0" w:color="auto" w:frame="1"/>
        </w:rPr>
        <w:t>n Methodist Episcop</w:t>
      </w:r>
      <w:r w:rsidR="003D2BA9" w:rsidRPr="00954549">
        <w:rPr>
          <w:rFonts w:ascii="Georgia" w:eastAsia="Times New Roman" w:hAnsi="Georgia" w:cs="Times New Roman"/>
          <w:iCs/>
          <w:color w:val="800000"/>
          <w:sz w:val="24"/>
          <w:szCs w:val="24"/>
          <w:bdr w:val="none" w:sz="0" w:space="0" w:color="auto" w:frame="1"/>
        </w:rPr>
        <w:t>a</w:t>
      </w:r>
      <w:r w:rsidR="003D2BA9">
        <w:rPr>
          <w:rFonts w:ascii="Georgia" w:eastAsia="Times New Roman" w:hAnsi="Georgia" w:cs="Times New Roman"/>
          <w:iCs/>
          <w:color w:val="800000"/>
          <w:sz w:val="24"/>
          <w:szCs w:val="24"/>
          <w:bdr w:val="none" w:sz="0" w:space="0" w:color="auto" w:frame="1"/>
        </w:rPr>
        <w:t>l Church</w:t>
      </w:r>
      <w:r w:rsidR="00D00D80">
        <w:rPr>
          <w:rFonts w:ascii="Georgia" w:eastAsia="Times New Roman" w:hAnsi="Georgia" w:cs="Times New Roman"/>
          <w:iCs/>
          <w:color w:val="800000"/>
          <w:sz w:val="24"/>
          <w:szCs w:val="24"/>
          <w:bdr w:val="none" w:sz="0" w:space="0" w:color="auto" w:frame="1"/>
        </w:rPr>
        <w:t>.</w:t>
      </w:r>
      <w:r w:rsidR="00523B7A">
        <w:rPr>
          <w:rFonts w:ascii="Georgia" w:eastAsia="Times New Roman" w:hAnsi="Georgia" w:cs="Times New Roman"/>
          <w:iCs/>
          <w:color w:val="800000"/>
          <w:sz w:val="24"/>
          <w:szCs w:val="24"/>
          <w:bdr w:val="none" w:sz="0" w:space="0" w:color="auto" w:frame="1"/>
        </w:rPr>
        <w:t xml:space="preserve">  </w:t>
      </w:r>
    </w:p>
    <w:p w14:paraId="5A3C274E" w14:textId="77777777" w:rsidR="003D2BA9" w:rsidRDefault="003D2BA9" w:rsidP="00523B7A">
      <w:pPr>
        <w:shd w:val="clear" w:color="auto" w:fill="FFFFFF"/>
        <w:spacing w:after="0" w:line="240" w:lineRule="auto"/>
        <w:textAlignment w:val="baseline"/>
        <w:rPr>
          <w:rFonts w:ascii="Georgia" w:eastAsia="Times New Roman" w:hAnsi="Georgia" w:cs="Times New Roman"/>
          <w:iCs/>
          <w:color w:val="800000"/>
          <w:sz w:val="24"/>
          <w:szCs w:val="24"/>
          <w:bdr w:val="none" w:sz="0" w:space="0" w:color="auto" w:frame="1"/>
        </w:rPr>
      </w:pPr>
    </w:p>
    <w:p w14:paraId="5EF9A753" w14:textId="41C9F060" w:rsidR="00523B7A" w:rsidRDefault="00523B7A" w:rsidP="00523B7A">
      <w:pPr>
        <w:shd w:val="clear" w:color="auto" w:fill="FFFFFF"/>
        <w:spacing w:after="0" w:line="240" w:lineRule="auto"/>
        <w:textAlignment w:val="baseline"/>
        <w:rPr>
          <w:rFonts w:ascii="Georgia" w:eastAsia="Times New Roman" w:hAnsi="Georgia" w:cs="Times New Roman"/>
          <w:iCs/>
          <w:color w:val="800000"/>
          <w:sz w:val="24"/>
          <w:szCs w:val="24"/>
          <w:bdr w:val="none" w:sz="0" w:space="0" w:color="auto" w:frame="1"/>
        </w:rPr>
      </w:pPr>
      <w:r>
        <w:rPr>
          <w:rFonts w:ascii="Georgia" w:eastAsia="Times New Roman" w:hAnsi="Georgia" w:cs="Times New Roman"/>
          <w:iCs/>
          <w:color w:val="800000"/>
          <w:sz w:val="24"/>
          <w:szCs w:val="24"/>
          <w:bdr w:val="none" w:sz="0" w:space="0" w:color="auto" w:frame="1"/>
        </w:rPr>
        <w:t xml:space="preserve">In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ddition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ll members who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re on the church’s offici</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l sick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nd shut-in </w:t>
      </w:r>
      <w:r w:rsidR="003D2BA9">
        <w:rPr>
          <w:rFonts w:ascii="Georgia" w:eastAsia="Times New Roman" w:hAnsi="Georgia" w:cs="Times New Roman"/>
          <w:iCs/>
          <w:color w:val="800000"/>
          <w:sz w:val="24"/>
          <w:szCs w:val="24"/>
          <w:bdr w:val="none" w:sz="0" w:space="0" w:color="auto" w:frame="1"/>
        </w:rPr>
        <w:t>list that</w:t>
      </w:r>
      <w:r w:rsidR="00D00D80">
        <w:rPr>
          <w:rFonts w:ascii="Georgia" w:eastAsia="Times New Roman" w:hAnsi="Georgia" w:cs="Times New Roman"/>
          <w:iCs/>
          <w:color w:val="800000"/>
          <w:sz w:val="24"/>
          <w:szCs w:val="24"/>
          <w:bdr w:val="none" w:sz="0" w:space="0" w:color="auto" w:frame="1"/>
        </w:rPr>
        <w:t xml:space="preserve"> is maintained by </w:t>
      </w:r>
      <w:r w:rsidR="003D2BA9">
        <w:rPr>
          <w:rFonts w:ascii="Georgia" w:eastAsia="Times New Roman" w:hAnsi="Georgia" w:cs="Times New Roman"/>
          <w:iCs/>
          <w:color w:val="800000"/>
          <w:sz w:val="24"/>
          <w:szCs w:val="24"/>
          <w:bdr w:val="none" w:sz="0" w:space="0" w:color="auto" w:frame="1"/>
        </w:rPr>
        <w:t xml:space="preserve">the Pastor </w:t>
      </w:r>
      <w:r w:rsidR="00D00D80">
        <w:rPr>
          <w:rFonts w:ascii="Georgia" w:eastAsia="Times New Roman" w:hAnsi="Georgia" w:cs="Times New Roman"/>
          <w:iCs/>
          <w:color w:val="800000"/>
          <w:sz w:val="24"/>
          <w:szCs w:val="24"/>
          <w:bdr w:val="none" w:sz="0" w:space="0" w:color="auto" w:frame="1"/>
        </w:rPr>
        <w:t>in conjunction with the Stew</w:t>
      </w:r>
      <w:r w:rsidR="00D00D80" w:rsidRPr="00D00D80">
        <w:rPr>
          <w:rFonts w:ascii="Georgia" w:eastAsia="Times New Roman" w:hAnsi="Georgia" w:cs="Times New Roman"/>
          <w:iCs/>
          <w:color w:val="800000"/>
          <w:sz w:val="24"/>
          <w:szCs w:val="24"/>
          <w:bdr w:val="none" w:sz="0" w:space="0" w:color="auto" w:frame="1"/>
        </w:rPr>
        <w:t>a</w:t>
      </w:r>
      <w:r w:rsidR="00D00D80" w:rsidRPr="00D00D80">
        <w:rPr>
          <w:rFonts w:ascii="Georgia" w:eastAsia="Times New Roman" w:hAnsi="Georgia" w:cs="Times New Roman"/>
          <w:iCs/>
          <w:color w:val="800000"/>
          <w:sz w:val="24"/>
          <w:szCs w:val="24"/>
          <w:bdr w:val="none" w:sz="0" w:space="0" w:color="auto" w:frame="1"/>
        </w:rPr>
        <w:t>rdess</w:t>
      </w:r>
      <w:r w:rsidR="00D00D80">
        <w:rPr>
          <w:rFonts w:ascii="Georgia" w:eastAsia="Times New Roman" w:hAnsi="Georgia" w:cs="Times New Roman"/>
          <w:iCs/>
          <w:color w:val="800000"/>
          <w:sz w:val="24"/>
          <w:szCs w:val="24"/>
          <w:bdr w:val="none" w:sz="0" w:space="0" w:color="auto" w:frame="1"/>
        </w:rPr>
        <w:t>es</w:t>
      </w:r>
      <w:r w:rsidR="00D00D80">
        <w:rPr>
          <w:rFonts w:ascii="Arial" w:hAnsi="Arial" w:cs="Arial"/>
          <w:color w:val="222222"/>
          <w:shd w:val="clear" w:color="auto" w:fill="FFFFFF"/>
        </w:rPr>
        <w:t xml:space="preserve"> </w:t>
      </w:r>
      <w:r w:rsidR="003D2BA9">
        <w:rPr>
          <w:rFonts w:ascii="Georgia" w:eastAsia="Times New Roman" w:hAnsi="Georgia" w:cs="Times New Roman"/>
          <w:iCs/>
          <w:color w:val="800000"/>
          <w:sz w:val="24"/>
          <w:szCs w:val="24"/>
          <w:bdr w:val="none" w:sz="0" w:space="0" w:color="auto" w:frame="1"/>
        </w:rPr>
        <w:t>will be considered in good st</w:t>
      </w:r>
      <w:r w:rsidR="003D2BA9" w:rsidRPr="00954549">
        <w:rPr>
          <w:rFonts w:ascii="Georgia" w:eastAsia="Times New Roman" w:hAnsi="Georgia" w:cs="Times New Roman"/>
          <w:iCs/>
          <w:color w:val="800000"/>
          <w:sz w:val="24"/>
          <w:szCs w:val="24"/>
          <w:bdr w:val="none" w:sz="0" w:space="0" w:color="auto" w:frame="1"/>
        </w:rPr>
        <w:t>a</w:t>
      </w:r>
      <w:r w:rsidR="003D2BA9">
        <w:rPr>
          <w:rFonts w:ascii="Georgia" w:eastAsia="Times New Roman" w:hAnsi="Georgia" w:cs="Times New Roman"/>
          <w:iCs/>
          <w:color w:val="800000"/>
          <w:sz w:val="24"/>
          <w:szCs w:val="24"/>
          <w:bdr w:val="none" w:sz="0" w:space="0" w:color="auto" w:frame="1"/>
        </w:rPr>
        <w:t xml:space="preserve">nding if </w:t>
      </w:r>
      <w:r w:rsidR="003D2BA9" w:rsidRPr="00954549">
        <w:rPr>
          <w:rFonts w:ascii="Georgia" w:eastAsia="Times New Roman" w:hAnsi="Georgia" w:cs="Times New Roman"/>
          <w:iCs/>
          <w:color w:val="800000"/>
          <w:sz w:val="24"/>
          <w:szCs w:val="24"/>
          <w:bdr w:val="none" w:sz="0" w:space="0" w:color="auto" w:frame="1"/>
        </w:rPr>
        <w:t>a</w:t>
      </w:r>
      <w:r w:rsidR="003D2BA9">
        <w:rPr>
          <w:rFonts w:ascii="Georgia" w:eastAsia="Times New Roman" w:hAnsi="Georgia" w:cs="Times New Roman"/>
          <w:iCs/>
          <w:color w:val="800000"/>
          <w:sz w:val="24"/>
          <w:szCs w:val="24"/>
          <w:bdr w:val="none" w:sz="0" w:space="0" w:color="auto" w:frame="1"/>
        </w:rPr>
        <w:t>t the time of them being pl</w:t>
      </w:r>
      <w:r w:rsidR="003D2BA9" w:rsidRPr="00954549">
        <w:rPr>
          <w:rFonts w:ascii="Georgia" w:eastAsia="Times New Roman" w:hAnsi="Georgia" w:cs="Times New Roman"/>
          <w:iCs/>
          <w:color w:val="800000"/>
          <w:sz w:val="24"/>
          <w:szCs w:val="24"/>
          <w:bdr w:val="none" w:sz="0" w:space="0" w:color="auto" w:frame="1"/>
        </w:rPr>
        <w:t>a</w:t>
      </w:r>
      <w:r w:rsidR="003D2BA9">
        <w:rPr>
          <w:rFonts w:ascii="Georgia" w:eastAsia="Times New Roman" w:hAnsi="Georgia" w:cs="Times New Roman"/>
          <w:iCs/>
          <w:color w:val="800000"/>
          <w:sz w:val="24"/>
          <w:szCs w:val="24"/>
          <w:bdr w:val="none" w:sz="0" w:space="0" w:color="auto" w:frame="1"/>
        </w:rPr>
        <w:t>ced on the list they were in good st</w:t>
      </w:r>
      <w:r w:rsidR="003D2BA9" w:rsidRPr="00954549">
        <w:rPr>
          <w:rFonts w:ascii="Georgia" w:eastAsia="Times New Roman" w:hAnsi="Georgia" w:cs="Times New Roman"/>
          <w:iCs/>
          <w:color w:val="800000"/>
          <w:sz w:val="24"/>
          <w:szCs w:val="24"/>
          <w:bdr w:val="none" w:sz="0" w:space="0" w:color="auto" w:frame="1"/>
        </w:rPr>
        <w:t>a</w:t>
      </w:r>
      <w:r w:rsidR="003D2BA9">
        <w:rPr>
          <w:rFonts w:ascii="Georgia" w:eastAsia="Times New Roman" w:hAnsi="Georgia" w:cs="Times New Roman"/>
          <w:iCs/>
          <w:color w:val="800000"/>
          <w:sz w:val="24"/>
          <w:szCs w:val="24"/>
          <w:bdr w:val="none" w:sz="0" w:space="0" w:color="auto" w:frame="1"/>
        </w:rPr>
        <w:t>nding.</w:t>
      </w:r>
    </w:p>
    <w:p w14:paraId="721D9E45" w14:textId="77777777" w:rsidR="00D00D80" w:rsidRDefault="00D00D80" w:rsidP="00D00D80">
      <w:pPr>
        <w:rPr>
          <w:rFonts w:ascii="Georgia" w:eastAsia="Times New Roman" w:hAnsi="Georgia" w:cs="Times New Roman"/>
          <w:iCs/>
          <w:color w:val="800000"/>
          <w:sz w:val="24"/>
          <w:szCs w:val="24"/>
          <w:bdr w:val="none" w:sz="0" w:space="0" w:color="auto" w:frame="1"/>
        </w:rPr>
      </w:pPr>
    </w:p>
    <w:p w14:paraId="56819BC8" w14:textId="77777777" w:rsidR="009E37E2" w:rsidRDefault="009E37E2" w:rsidP="00D00D80">
      <w:pPr>
        <w:jc w:val="center"/>
        <w:rPr>
          <w:rFonts w:ascii="Georgia" w:eastAsia="Times New Roman" w:hAnsi="Georgia" w:cs="Times New Roman"/>
          <w:b/>
          <w:iCs/>
          <w:color w:val="800000"/>
          <w:sz w:val="24"/>
          <w:szCs w:val="24"/>
          <w:bdr w:val="none" w:sz="0" w:space="0" w:color="auto" w:frame="1"/>
        </w:rPr>
      </w:pPr>
    </w:p>
    <w:p w14:paraId="45422B50" w14:textId="77777777" w:rsidR="009E37E2" w:rsidRDefault="009E37E2" w:rsidP="00D00D80">
      <w:pPr>
        <w:jc w:val="center"/>
        <w:rPr>
          <w:rFonts w:ascii="Georgia" w:eastAsia="Times New Roman" w:hAnsi="Georgia" w:cs="Times New Roman"/>
          <w:b/>
          <w:iCs/>
          <w:color w:val="800000"/>
          <w:sz w:val="24"/>
          <w:szCs w:val="24"/>
          <w:bdr w:val="none" w:sz="0" w:space="0" w:color="auto" w:frame="1"/>
        </w:rPr>
      </w:pPr>
    </w:p>
    <w:p w14:paraId="58CB720C" w14:textId="156C2D96" w:rsidR="003D2BA9" w:rsidRDefault="003D2BA9" w:rsidP="009E37E2">
      <w:pPr>
        <w:spacing w:after="0" w:line="240" w:lineRule="auto"/>
        <w:jc w:val="center"/>
        <w:rPr>
          <w:rFonts w:ascii="Georgia" w:eastAsia="Times New Roman" w:hAnsi="Georgia" w:cs="Times New Roman"/>
          <w:b/>
          <w:iCs/>
          <w:color w:val="800000"/>
          <w:sz w:val="24"/>
          <w:szCs w:val="24"/>
          <w:bdr w:val="none" w:sz="0" w:space="0" w:color="auto" w:frame="1"/>
        </w:rPr>
      </w:pPr>
      <w:r w:rsidRPr="00CD3807">
        <w:rPr>
          <w:rFonts w:ascii="Georgia" w:eastAsia="Times New Roman" w:hAnsi="Georgia" w:cs="Times New Roman"/>
          <w:b/>
          <w:iCs/>
          <w:color w:val="800000"/>
          <w:sz w:val="24"/>
          <w:szCs w:val="24"/>
          <w:bdr w:val="none" w:sz="0" w:space="0" w:color="auto" w:frame="1"/>
        </w:rPr>
        <w:lastRenderedPageBreak/>
        <w:t>Amendments Procedure &amp; Special Circumstances</w:t>
      </w:r>
    </w:p>
    <w:p w14:paraId="1BD75832" w14:textId="77777777" w:rsidR="009E37E2" w:rsidRPr="00CD3807" w:rsidRDefault="009E37E2" w:rsidP="009E37E2">
      <w:pPr>
        <w:spacing w:after="0" w:line="240" w:lineRule="auto"/>
        <w:jc w:val="center"/>
        <w:rPr>
          <w:rFonts w:ascii="Georgia" w:eastAsia="Times New Roman" w:hAnsi="Georgia" w:cs="Times New Roman"/>
          <w:b/>
          <w:iCs/>
          <w:color w:val="800000"/>
          <w:sz w:val="24"/>
          <w:szCs w:val="24"/>
          <w:bdr w:val="none" w:sz="0" w:space="0" w:color="auto" w:frame="1"/>
        </w:rPr>
      </w:pPr>
      <w:bookmarkStart w:id="0" w:name="_GoBack"/>
      <w:bookmarkEnd w:id="0"/>
    </w:p>
    <w:p w14:paraId="510B579B" w14:textId="7B1770E8" w:rsidR="003D2BA9" w:rsidRPr="003D2BA9" w:rsidRDefault="003D2BA9" w:rsidP="009E37E2">
      <w:pPr>
        <w:shd w:val="clear" w:color="auto" w:fill="FFFFFF"/>
        <w:spacing w:after="0" w:line="240" w:lineRule="auto"/>
        <w:textAlignment w:val="baseline"/>
        <w:rPr>
          <w:rFonts w:ascii="Georgia" w:eastAsia="Times New Roman" w:hAnsi="Georgia" w:cs="Times New Roman"/>
          <w:iCs/>
          <w:color w:val="800000"/>
          <w:sz w:val="24"/>
          <w:szCs w:val="24"/>
          <w:bdr w:val="none" w:sz="0" w:space="0" w:color="auto" w:frame="1"/>
        </w:rPr>
      </w:pP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ny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mendment to the Funer</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 xml:space="preserve">l </w:t>
      </w:r>
      <w:r w:rsidRPr="00954549">
        <w:rPr>
          <w:rFonts w:ascii="Georgia" w:eastAsia="Times New Roman" w:hAnsi="Georgia" w:cs="Times New Roman"/>
          <w:iCs/>
          <w:color w:val="800000"/>
          <w:sz w:val="24"/>
          <w:szCs w:val="24"/>
          <w:bdr w:val="none" w:sz="0" w:space="0" w:color="auto" w:frame="1"/>
        </w:rPr>
        <w:t>a</w:t>
      </w:r>
      <w:r>
        <w:rPr>
          <w:rFonts w:ascii="Georgia" w:eastAsia="Times New Roman" w:hAnsi="Georgia" w:cs="Times New Roman"/>
          <w:iCs/>
          <w:color w:val="800000"/>
          <w:sz w:val="24"/>
          <w:szCs w:val="24"/>
          <w:bdr w:val="none" w:sz="0" w:space="0" w:color="auto" w:frame="1"/>
        </w:rPr>
        <w:t>nd Buri</w:t>
      </w:r>
      <w:r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 xml:space="preserve">l Policy must be </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 xml:space="preserve">dopted by </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 xml:space="preserve"> two-thirds m</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jority of the church conference.  If speci</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l provision for buri</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l must be m</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de th</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 xml:space="preserve">t </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re in contr</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ry to this policy, the P</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stor should be notified immedi</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tely.  Ple</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se note, th</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 xml:space="preserve">t </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 xml:space="preserve"> notific</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tion of the p</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 xml:space="preserve">stor is not </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 xml:space="preserve"> gu</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r</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ntee th</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 xml:space="preserve">t </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 xml:space="preserve"> request c</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n be gr</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nted.  However, the P</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 xml:space="preserve">stor will work diligently to accommodate </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ny possible speci</w:t>
      </w:r>
      <w:r w:rsidR="00DD261D" w:rsidRPr="00954549">
        <w:rPr>
          <w:rFonts w:ascii="Georgia" w:eastAsia="Times New Roman" w:hAnsi="Georgia" w:cs="Times New Roman"/>
          <w:iCs/>
          <w:color w:val="800000"/>
          <w:sz w:val="24"/>
          <w:szCs w:val="24"/>
          <w:bdr w:val="none" w:sz="0" w:space="0" w:color="auto" w:frame="1"/>
        </w:rPr>
        <w:t>a</w:t>
      </w:r>
      <w:r w:rsidR="00DD261D">
        <w:rPr>
          <w:rFonts w:ascii="Georgia" w:eastAsia="Times New Roman" w:hAnsi="Georgia" w:cs="Times New Roman"/>
          <w:iCs/>
          <w:color w:val="800000"/>
          <w:sz w:val="24"/>
          <w:szCs w:val="24"/>
          <w:bdr w:val="none" w:sz="0" w:space="0" w:color="auto" w:frame="1"/>
        </w:rPr>
        <w:t xml:space="preserve">l request.  </w:t>
      </w:r>
    </w:p>
    <w:p w14:paraId="5F43296B" w14:textId="77777777" w:rsidR="003D2BA9" w:rsidRDefault="003D2BA9" w:rsidP="00523B7A">
      <w:pPr>
        <w:shd w:val="clear" w:color="auto" w:fill="FFFFFF"/>
        <w:spacing w:after="0" w:line="240" w:lineRule="auto"/>
        <w:textAlignment w:val="baseline"/>
        <w:rPr>
          <w:rFonts w:ascii="Georgia" w:eastAsia="Times New Roman" w:hAnsi="Georgia" w:cs="Times New Roman"/>
          <w:iCs/>
          <w:color w:val="800000"/>
          <w:sz w:val="24"/>
          <w:szCs w:val="24"/>
          <w:bdr w:val="none" w:sz="0" w:space="0" w:color="auto" w:frame="1"/>
        </w:rPr>
      </w:pPr>
    </w:p>
    <w:p w14:paraId="5C646793" w14:textId="77777777" w:rsidR="003D2BA9" w:rsidRPr="00523B7A" w:rsidRDefault="003D2BA9" w:rsidP="00523B7A">
      <w:pPr>
        <w:shd w:val="clear" w:color="auto" w:fill="FFFFFF"/>
        <w:spacing w:after="0" w:line="240" w:lineRule="auto"/>
        <w:textAlignment w:val="baseline"/>
        <w:rPr>
          <w:rFonts w:ascii="Georgia" w:eastAsia="Times New Roman" w:hAnsi="Georgia" w:cs="Times New Roman"/>
          <w:b/>
          <w:iCs/>
          <w:color w:val="800000"/>
          <w:sz w:val="24"/>
          <w:szCs w:val="24"/>
          <w:bdr w:val="none" w:sz="0" w:space="0" w:color="auto" w:frame="1"/>
        </w:rPr>
      </w:pPr>
    </w:p>
    <w:sectPr w:rsidR="003D2BA9" w:rsidRPr="00523B7A" w:rsidSect="00D00D80">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AC7D5" w14:textId="77777777" w:rsidR="00523B7A" w:rsidRDefault="00523B7A" w:rsidP="009C3E5E">
      <w:pPr>
        <w:spacing w:after="0" w:line="240" w:lineRule="auto"/>
      </w:pPr>
      <w:r>
        <w:separator/>
      </w:r>
    </w:p>
  </w:endnote>
  <w:endnote w:type="continuationSeparator" w:id="0">
    <w:p w14:paraId="7FB18DFA" w14:textId="77777777" w:rsidR="00523B7A" w:rsidRDefault="00523B7A" w:rsidP="009C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35A7F" w14:textId="77777777" w:rsidR="00523B7A" w:rsidRDefault="00523B7A" w:rsidP="009C3E5E">
      <w:pPr>
        <w:spacing w:after="0" w:line="240" w:lineRule="auto"/>
      </w:pPr>
      <w:r>
        <w:separator/>
      </w:r>
    </w:p>
  </w:footnote>
  <w:footnote w:type="continuationSeparator" w:id="0">
    <w:p w14:paraId="6C7CB5C1" w14:textId="77777777" w:rsidR="00523B7A" w:rsidRDefault="00523B7A" w:rsidP="009C3E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B158A" w14:textId="77777777" w:rsidR="00D00D80" w:rsidRPr="006964E9" w:rsidRDefault="00D00D80" w:rsidP="00D00D80">
    <w:pPr>
      <w:spacing w:after="0" w:line="240" w:lineRule="auto"/>
      <w:jc w:val="center"/>
      <w:rPr>
        <w:rFonts w:ascii="Times New Roman" w:hAnsi="Times New Roman" w:cs="Times New Roman"/>
        <w:color w:val="800000"/>
        <w:sz w:val="36"/>
        <w:szCs w:val="48"/>
      </w:rPr>
    </w:pPr>
    <w:r w:rsidRPr="006964E9">
      <w:rPr>
        <w:rFonts w:ascii="Times New Roman" w:hAnsi="Times New Roman" w:cs="Times New Roman"/>
        <w:noProof/>
        <w:color w:val="800000"/>
        <w:szCs w:val="24"/>
      </w:rPr>
      <mc:AlternateContent>
        <mc:Choice Requires="wps">
          <w:drawing>
            <wp:anchor distT="0" distB="0" distL="114300" distR="114300" simplePos="0" relativeHeight="251663360" behindDoc="0" locked="0" layoutInCell="1" allowOverlap="1" wp14:anchorId="6A1A0EA7" wp14:editId="04B11349">
              <wp:simplePos x="0" y="0"/>
              <wp:positionH relativeFrom="margin">
                <wp:posOffset>4591050</wp:posOffset>
              </wp:positionH>
              <wp:positionV relativeFrom="paragraph">
                <wp:posOffset>152401</wp:posOffset>
              </wp:positionV>
              <wp:extent cx="12477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247775" cy="0"/>
                      </a:xfrm>
                      <a:prstGeom prst="line">
                        <a:avLst/>
                      </a:prstGeom>
                      <a:ln w="6350">
                        <a:solidFill>
                          <a:srgbClr val="8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41720"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1.5pt,12pt" to="459.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" strokecolor="maroon" strokeweight=".5pt">
              <v:stroke joinstyle="miter"/>
              <w10:wrap anchorx="margin"/>
            </v:line>
          </w:pict>
        </mc:Fallback>
      </mc:AlternateContent>
    </w:r>
    <w:r w:rsidRPr="006964E9">
      <w:rPr>
        <w:rFonts w:ascii="Times New Roman" w:hAnsi="Times New Roman" w:cs="Times New Roman"/>
        <w:noProof/>
        <w:color w:val="800000"/>
        <w:szCs w:val="24"/>
      </w:rPr>
      <mc:AlternateContent>
        <mc:Choice Requires="wps">
          <w:drawing>
            <wp:anchor distT="0" distB="0" distL="114300" distR="114300" simplePos="0" relativeHeight="251662336" behindDoc="0" locked="0" layoutInCell="1" allowOverlap="1" wp14:anchorId="183D793D" wp14:editId="0960E8F6">
              <wp:simplePos x="0" y="0"/>
              <wp:positionH relativeFrom="margin">
                <wp:posOffset>1038225</wp:posOffset>
              </wp:positionH>
              <wp:positionV relativeFrom="paragraph">
                <wp:posOffset>142875</wp:posOffset>
              </wp:positionV>
              <wp:extent cx="122872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228725" cy="0"/>
                      </a:xfrm>
                      <a:prstGeom prst="line">
                        <a:avLst/>
                      </a:prstGeom>
                      <a:ln w="6350">
                        <a:solidFill>
                          <a:srgbClr val="8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36D4B"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1.75pt,11.25pt" to="17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" strokecolor="maroon" strokeweight=".5pt">
              <v:stroke joinstyle="miter"/>
              <w10:wrap anchorx="margin"/>
            </v:line>
          </w:pict>
        </mc:Fallback>
      </mc:AlternateContent>
    </w:r>
    <w:r w:rsidRPr="006964E9">
      <w:rPr>
        <w:rFonts w:ascii="Times New Roman" w:hAnsi="Times New Roman" w:cs="Times New Roman"/>
        <w:color w:val="800000"/>
        <w:sz w:val="36"/>
        <w:szCs w:val="48"/>
      </w:rPr>
      <w:t>Calvary AME Church</w:t>
    </w:r>
  </w:p>
  <w:p w14:paraId="1624EC80" w14:textId="65D5EA00" w:rsidR="00D00D80" w:rsidRPr="00D00D80" w:rsidRDefault="00D00D80" w:rsidP="00D00D80">
    <w:pPr>
      <w:spacing w:after="0" w:line="240" w:lineRule="auto"/>
      <w:jc w:val="center"/>
      <w:rPr>
        <w:rFonts w:ascii="Times New Roman" w:hAnsi="Times New Roman" w:cs="Times New Roman"/>
        <w:color w:val="800000"/>
        <w:sz w:val="18"/>
        <w:szCs w:val="48"/>
      </w:rPr>
    </w:pPr>
    <w:r w:rsidRPr="006964E9">
      <w:rPr>
        <w:rFonts w:ascii="Times New Roman" w:hAnsi="Times New Roman" w:cs="Times New Roman"/>
        <w:color w:val="800000"/>
        <w:sz w:val="18"/>
        <w:szCs w:val="48"/>
      </w:rPr>
      <w:t>“Where we connect with God, Serve each other, &amp; try to figure out this thing called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1275"/>
    <w:multiLevelType w:val="hybridMultilevel"/>
    <w:tmpl w:val="75AC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53651"/>
    <w:multiLevelType w:val="hybridMultilevel"/>
    <w:tmpl w:val="F3C21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3027D"/>
    <w:multiLevelType w:val="hybridMultilevel"/>
    <w:tmpl w:val="FC7EF036"/>
    <w:lvl w:ilvl="0" w:tplc="BB6466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7B0485"/>
    <w:multiLevelType w:val="hybridMultilevel"/>
    <w:tmpl w:val="0B88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CD3690"/>
    <w:multiLevelType w:val="multilevel"/>
    <w:tmpl w:val="DB224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5E"/>
    <w:rsid w:val="000158E6"/>
    <w:rsid w:val="001212F2"/>
    <w:rsid w:val="00125CB3"/>
    <w:rsid w:val="00133808"/>
    <w:rsid w:val="0017621D"/>
    <w:rsid w:val="001D5D99"/>
    <w:rsid w:val="0031028F"/>
    <w:rsid w:val="00325AA5"/>
    <w:rsid w:val="003B2314"/>
    <w:rsid w:val="003D2BA9"/>
    <w:rsid w:val="00491B87"/>
    <w:rsid w:val="00523B7A"/>
    <w:rsid w:val="00566157"/>
    <w:rsid w:val="005F4B77"/>
    <w:rsid w:val="00677E0A"/>
    <w:rsid w:val="009157D0"/>
    <w:rsid w:val="00947CDD"/>
    <w:rsid w:val="00954549"/>
    <w:rsid w:val="009C3E5E"/>
    <w:rsid w:val="009E37E2"/>
    <w:rsid w:val="009E4BFC"/>
    <w:rsid w:val="00A46AE6"/>
    <w:rsid w:val="00AB5229"/>
    <w:rsid w:val="00AE5CA3"/>
    <w:rsid w:val="00AF2B91"/>
    <w:rsid w:val="00C42CD8"/>
    <w:rsid w:val="00CD3807"/>
    <w:rsid w:val="00D00D80"/>
    <w:rsid w:val="00DD261D"/>
    <w:rsid w:val="00F0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27AE0"/>
  <w15:chartTrackingRefBased/>
  <w15:docId w15:val="{00EE8F1D-FD3D-43FB-B778-C0F330F5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E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E5E"/>
  </w:style>
  <w:style w:type="paragraph" w:styleId="Footer">
    <w:name w:val="footer"/>
    <w:basedOn w:val="Normal"/>
    <w:link w:val="FooterChar"/>
    <w:uiPriority w:val="99"/>
    <w:unhideWhenUsed/>
    <w:rsid w:val="009C3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E5E"/>
  </w:style>
  <w:style w:type="paragraph" w:styleId="ListParagraph">
    <w:name w:val="List Paragraph"/>
    <w:basedOn w:val="Normal"/>
    <w:uiPriority w:val="34"/>
    <w:qFormat/>
    <w:rsid w:val="009C3E5E"/>
    <w:pPr>
      <w:ind w:left="720"/>
      <w:contextualSpacing/>
    </w:pPr>
  </w:style>
  <w:style w:type="paragraph" w:styleId="BalloonText">
    <w:name w:val="Balloon Text"/>
    <w:basedOn w:val="Normal"/>
    <w:link w:val="BalloonTextChar"/>
    <w:uiPriority w:val="99"/>
    <w:semiHidden/>
    <w:unhideWhenUsed/>
    <w:rsid w:val="00AF2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1F6EEE4-5906-452B-A5C9-D95D24BA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Grate</dc:creator>
  <cp:keywords/>
  <dc:description/>
  <cp:lastModifiedBy>Dominique Grate</cp:lastModifiedBy>
  <cp:revision>2</cp:revision>
  <cp:lastPrinted>2016-08-04T21:44:00Z</cp:lastPrinted>
  <dcterms:created xsi:type="dcterms:W3CDTF">2017-02-12T02:32:00Z</dcterms:created>
  <dcterms:modified xsi:type="dcterms:W3CDTF">2017-02-12T02:32:00Z</dcterms:modified>
</cp:coreProperties>
</file>